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43C9" w14:textId="77777777" w:rsidR="00C33429" w:rsidRDefault="00C33429" w:rsidP="00F204C8">
      <w:pPr>
        <w:rPr>
          <w:rFonts w:ascii="Arial" w:hAnsi="Arial" w:cs="Arial"/>
          <w:b/>
          <w:bCs/>
          <w:szCs w:val="24"/>
        </w:rPr>
      </w:pPr>
    </w:p>
    <w:p w14:paraId="05FBCF01" w14:textId="77777777" w:rsidR="00F36818" w:rsidRDefault="00F36818" w:rsidP="00F204C8">
      <w:pPr>
        <w:rPr>
          <w:rFonts w:ascii="Arial" w:hAnsi="Arial" w:cs="Arial"/>
          <w:b/>
          <w:bCs/>
          <w:szCs w:val="24"/>
        </w:rPr>
      </w:pPr>
    </w:p>
    <w:p w14:paraId="0BD52C80" w14:textId="77777777" w:rsidR="00F36818" w:rsidRDefault="00F36818" w:rsidP="00F204C8">
      <w:pPr>
        <w:rPr>
          <w:rFonts w:ascii="Arial" w:hAnsi="Arial" w:cs="Arial"/>
          <w:b/>
          <w:bCs/>
          <w:szCs w:val="24"/>
        </w:rPr>
      </w:pPr>
    </w:p>
    <w:p w14:paraId="48978E10" w14:textId="77777777" w:rsidR="00F36818" w:rsidRDefault="00F36818" w:rsidP="00F204C8">
      <w:pPr>
        <w:rPr>
          <w:rFonts w:ascii="Arial" w:hAnsi="Arial" w:cs="Arial"/>
          <w:b/>
          <w:bCs/>
          <w:szCs w:val="24"/>
        </w:rPr>
      </w:pPr>
    </w:p>
    <w:p w14:paraId="3458E5E5" w14:textId="77777777" w:rsidR="00F36818" w:rsidRDefault="00F36818" w:rsidP="00F204C8">
      <w:pPr>
        <w:rPr>
          <w:rFonts w:ascii="Arial" w:hAnsi="Arial" w:cs="Arial"/>
          <w:b/>
          <w:bCs/>
          <w:szCs w:val="24"/>
        </w:rPr>
      </w:pPr>
    </w:p>
    <w:p w14:paraId="7CC04F64" w14:textId="77777777" w:rsidR="00F36818" w:rsidRDefault="00F36818" w:rsidP="00F204C8">
      <w:pPr>
        <w:rPr>
          <w:rFonts w:ascii="Arial" w:hAnsi="Arial" w:cs="Arial"/>
          <w:b/>
          <w:bCs/>
          <w:szCs w:val="24"/>
        </w:rPr>
      </w:pPr>
    </w:p>
    <w:p w14:paraId="1A3D12DA" w14:textId="32C5A81A" w:rsidR="00F36818" w:rsidRDefault="00F36818" w:rsidP="00F36818">
      <w:pPr>
        <w:jc w:val="center"/>
        <w:rPr>
          <w:rFonts w:ascii="Arial" w:hAnsi="Arial" w:cs="Arial"/>
          <w:b/>
          <w:bCs/>
          <w:szCs w:val="24"/>
        </w:rPr>
      </w:pPr>
      <w:r w:rsidRPr="00BB0572">
        <w:rPr>
          <w:noProof/>
        </w:rPr>
        <w:drawing>
          <wp:inline distT="0" distB="0" distL="0" distR="0" wp14:anchorId="63CEC004" wp14:editId="0DA939BD">
            <wp:extent cx="5318760" cy="250039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2947" cy="2516468"/>
                    </a:xfrm>
                    <a:prstGeom prst="rect">
                      <a:avLst/>
                    </a:prstGeom>
                    <a:noFill/>
                    <a:ln>
                      <a:noFill/>
                    </a:ln>
                  </pic:spPr>
                </pic:pic>
              </a:graphicData>
            </a:graphic>
          </wp:inline>
        </w:drawing>
      </w:r>
    </w:p>
    <w:p w14:paraId="3E450458" w14:textId="77777777" w:rsidR="00F36818" w:rsidRDefault="00F36818" w:rsidP="00F36818">
      <w:pPr>
        <w:jc w:val="center"/>
        <w:rPr>
          <w:rFonts w:ascii="Arial" w:hAnsi="Arial" w:cs="Arial"/>
          <w:b/>
          <w:bCs/>
          <w:szCs w:val="24"/>
        </w:rPr>
      </w:pPr>
    </w:p>
    <w:p w14:paraId="7C0C33B4" w14:textId="77777777" w:rsidR="00F36818" w:rsidRDefault="00F36818" w:rsidP="00F36818">
      <w:pPr>
        <w:jc w:val="center"/>
        <w:rPr>
          <w:rFonts w:ascii="Arial" w:hAnsi="Arial" w:cs="Arial"/>
          <w:b/>
          <w:bCs/>
          <w:szCs w:val="24"/>
        </w:rPr>
      </w:pPr>
    </w:p>
    <w:p w14:paraId="438C6EFC" w14:textId="77777777" w:rsidR="00F36818" w:rsidRDefault="00F36818" w:rsidP="00F36818">
      <w:pPr>
        <w:jc w:val="center"/>
        <w:rPr>
          <w:rFonts w:ascii="Arial" w:hAnsi="Arial" w:cs="Arial"/>
          <w:b/>
          <w:bCs/>
          <w:szCs w:val="24"/>
        </w:rPr>
      </w:pPr>
    </w:p>
    <w:p w14:paraId="11B65BC0" w14:textId="77777777" w:rsidR="00F36818" w:rsidRDefault="00F36818" w:rsidP="00F36818">
      <w:pPr>
        <w:jc w:val="center"/>
        <w:rPr>
          <w:rFonts w:ascii="Arial" w:hAnsi="Arial" w:cs="Arial"/>
          <w:b/>
          <w:bCs/>
          <w:szCs w:val="24"/>
        </w:rPr>
      </w:pPr>
    </w:p>
    <w:p w14:paraId="59D60CF8" w14:textId="77777777" w:rsidR="00F36818" w:rsidRDefault="00F36818" w:rsidP="00F36818">
      <w:pPr>
        <w:jc w:val="center"/>
        <w:rPr>
          <w:rFonts w:ascii="Arial" w:hAnsi="Arial" w:cs="Arial"/>
          <w:b/>
          <w:bCs/>
          <w:szCs w:val="24"/>
        </w:rPr>
      </w:pPr>
    </w:p>
    <w:p w14:paraId="3294BB00" w14:textId="004EFE83" w:rsidR="00C33429" w:rsidRPr="005433F9" w:rsidRDefault="00F36818" w:rsidP="005433F9">
      <w:pPr>
        <w:jc w:val="center"/>
        <w:rPr>
          <w:rFonts w:ascii="Arial" w:hAnsi="Arial" w:cs="Arial"/>
          <w:b/>
          <w:bCs/>
          <w:sz w:val="40"/>
          <w:szCs w:val="40"/>
        </w:rPr>
      </w:pPr>
      <w:r w:rsidRPr="005433F9">
        <w:rPr>
          <w:rFonts w:ascii="Arial" w:hAnsi="Arial" w:cs="Arial"/>
          <w:b/>
          <w:bCs/>
          <w:sz w:val="40"/>
          <w:szCs w:val="40"/>
        </w:rPr>
        <w:t>Strategic Plan 20</w:t>
      </w:r>
      <w:r w:rsidR="005433F9" w:rsidRPr="005433F9">
        <w:rPr>
          <w:rFonts w:ascii="Arial" w:hAnsi="Arial" w:cs="Arial"/>
          <w:b/>
          <w:bCs/>
          <w:sz w:val="40"/>
          <w:szCs w:val="40"/>
        </w:rPr>
        <w:t>23-2026</w:t>
      </w:r>
    </w:p>
    <w:p w14:paraId="58365C8F" w14:textId="77777777" w:rsidR="00C33429" w:rsidRDefault="00C33429" w:rsidP="00F204C8">
      <w:pPr>
        <w:rPr>
          <w:rFonts w:ascii="Arial" w:hAnsi="Arial" w:cs="Arial"/>
          <w:b/>
          <w:bCs/>
          <w:szCs w:val="24"/>
        </w:rPr>
      </w:pPr>
    </w:p>
    <w:p w14:paraId="156D2EC5" w14:textId="77777777" w:rsidR="00C33429" w:rsidRDefault="00C33429" w:rsidP="00F204C8">
      <w:pPr>
        <w:rPr>
          <w:rFonts w:ascii="Arial" w:hAnsi="Arial" w:cs="Arial"/>
          <w:b/>
          <w:bCs/>
          <w:szCs w:val="24"/>
        </w:rPr>
      </w:pPr>
    </w:p>
    <w:p w14:paraId="6179146F" w14:textId="77777777" w:rsidR="00C33429" w:rsidRDefault="00C33429" w:rsidP="00F204C8">
      <w:pPr>
        <w:rPr>
          <w:rFonts w:ascii="Arial" w:hAnsi="Arial" w:cs="Arial"/>
          <w:b/>
          <w:bCs/>
          <w:szCs w:val="24"/>
        </w:rPr>
      </w:pPr>
    </w:p>
    <w:p w14:paraId="3C6E417E" w14:textId="77777777" w:rsidR="00C33429" w:rsidRDefault="00C33429" w:rsidP="00F204C8">
      <w:pPr>
        <w:rPr>
          <w:rFonts w:ascii="Arial" w:hAnsi="Arial" w:cs="Arial"/>
          <w:b/>
          <w:bCs/>
          <w:szCs w:val="24"/>
        </w:rPr>
      </w:pPr>
    </w:p>
    <w:p w14:paraId="2E8A966E" w14:textId="77777777" w:rsidR="00C33429" w:rsidRDefault="00C33429" w:rsidP="00F204C8">
      <w:pPr>
        <w:rPr>
          <w:rFonts w:ascii="Arial" w:hAnsi="Arial" w:cs="Arial"/>
          <w:b/>
          <w:bCs/>
          <w:szCs w:val="24"/>
        </w:rPr>
      </w:pPr>
    </w:p>
    <w:p w14:paraId="1F4C7A3F" w14:textId="77777777" w:rsidR="00C33429" w:rsidRDefault="00C33429" w:rsidP="00F204C8">
      <w:pPr>
        <w:rPr>
          <w:rFonts w:ascii="Arial" w:hAnsi="Arial" w:cs="Arial"/>
          <w:b/>
          <w:bCs/>
          <w:szCs w:val="24"/>
        </w:rPr>
      </w:pPr>
    </w:p>
    <w:p w14:paraId="0624480B" w14:textId="77777777" w:rsidR="00C33429" w:rsidRDefault="00C33429" w:rsidP="00F204C8">
      <w:pPr>
        <w:rPr>
          <w:rFonts w:ascii="Arial" w:hAnsi="Arial" w:cs="Arial"/>
          <w:b/>
          <w:bCs/>
          <w:szCs w:val="24"/>
        </w:rPr>
      </w:pPr>
    </w:p>
    <w:p w14:paraId="1E1FB1C7" w14:textId="77777777" w:rsidR="00C33429" w:rsidRDefault="00C33429" w:rsidP="00F204C8">
      <w:pPr>
        <w:rPr>
          <w:rFonts w:ascii="Arial" w:hAnsi="Arial" w:cs="Arial"/>
          <w:b/>
          <w:bCs/>
          <w:szCs w:val="24"/>
        </w:rPr>
      </w:pPr>
    </w:p>
    <w:p w14:paraId="748763C3" w14:textId="77777777" w:rsidR="00C33429" w:rsidRDefault="00C33429" w:rsidP="00F204C8">
      <w:pPr>
        <w:rPr>
          <w:rFonts w:ascii="Arial" w:hAnsi="Arial" w:cs="Arial"/>
          <w:b/>
          <w:bCs/>
          <w:szCs w:val="24"/>
        </w:rPr>
      </w:pPr>
    </w:p>
    <w:p w14:paraId="75A0F77F" w14:textId="77777777" w:rsidR="00C33429" w:rsidRDefault="00C33429" w:rsidP="00F204C8">
      <w:pPr>
        <w:rPr>
          <w:rFonts w:ascii="Arial" w:hAnsi="Arial" w:cs="Arial"/>
          <w:b/>
          <w:bCs/>
          <w:szCs w:val="24"/>
        </w:rPr>
      </w:pPr>
    </w:p>
    <w:p w14:paraId="78C1B6F9" w14:textId="77777777" w:rsidR="00C33429" w:rsidRDefault="00C33429" w:rsidP="00F204C8">
      <w:pPr>
        <w:rPr>
          <w:rFonts w:ascii="Arial" w:hAnsi="Arial" w:cs="Arial"/>
          <w:b/>
          <w:bCs/>
          <w:szCs w:val="24"/>
        </w:rPr>
      </w:pPr>
    </w:p>
    <w:p w14:paraId="0432191F" w14:textId="77777777" w:rsidR="00C33429" w:rsidRDefault="00C33429" w:rsidP="00F204C8">
      <w:pPr>
        <w:rPr>
          <w:rFonts w:ascii="Arial" w:hAnsi="Arial" w:cs="Arial"/>
          <w:b/>
          <w:bCs/>
          <w:szCs w:val="24"/>
        </w:rPr>
      </w:pPr>
    </w:p>
    <w:p w14:paraId="51B5B977" w14:textId="77777777" w:rsidR="00C33429" w:rsidRDefault="00C33429" w:rsidP="00F204C8">
      <w:pPr>
        <w:rPr>
          <w:rFonts w:ascii="Arial" w:hAnsi="Arial" w:cs="Arial"/>
          <w:b/>
          <w:bCs/>
          <w:szCs w:val="24"/>
        </w:rPr>
      </w:pPr>
    </w:p>
    <w:p w14:paraId="047FCA2D" w14:textId="77777777" w:rsidR="00C33429" w:rsidRDefault="00C33429" w:rsidP="00F204C8">
      <w:pPr>
        <w:rPr>
          <w:rFonts w:ascii="Arial" w:hAnsi="Arial" w:cs="Arial"/>
          <w:b/>
          <w:bCs/>
          <w:szCs w:val="24"/>
        </w:rPr>
      </w:pPr>
    </w:p>
    <w:p w14:paraId="7CF44404" w14:textId="77777777" w:rsidR="00C33429" w:rsidRDefault="00C33429" w:rsidP="00F204C8">
      <w:pPr>
        <w:rPr>
          <w:rFonts w:ascii="Arial" w:hAnsi="Arial" w:cs="Arial"/>
          <w:b/>
          <w:bCs/>
          <w:szCs w:val="24"/>
        </w:rPr>
      </w:pPr>
    </w:p>
    <w:p w14:paraId="3E6A81C7" w14:textId="77777777" w:rsidR="00C33429" w:rsidRDefault="00C33429" w:rsidP="00F204C8">
      <w:pPr>
        <w:rPr>
          <w:rFonts w:ascii="Arial" w:hAnsi="Arial" w:cs="Arial"/>
          <w:b/>
          <w:bCs/>
          <w:szCs w:val="24"/>
        </w:rPr>
      </w:pPr>
    </w:p>
    <w:p w14:paraId="7E8B80C8" w14:textId="77777777" w:rsidR="00C33429" w:rsidRDefault="00C33429" w:rsidP="00F204C8">
      <w:pPr>
        <w:rPr>
          <w:rFonts w:ascii="Arial" w:hAnsi="Arial" w:cs="Arial"/>
          <w:b/>
          <w:bCs/>
          <w:szCs w:val="24"/>
        </w:rPr>
      </w:pPr>
    </w:p>
    <w:p w14:paraId="070B137B" w14:textId="77777777" w:rsidR="00C33429" w:rsidRDefault="00C33429" w:rsidP="00F204C8">
      <w:pPr>
        <w:rPr>
          <w:rFonts w:ascii="Arial" w:hAnsi="Arial" w:cs="Arial"/>
          <w:b/>
          <w:bCs/>
          <w:szCs w:val="24"/>
        </w:rPr>
      </w:pPr>
    </w:p>
    <w:p w14:paraId="738B1A8B" w14:textId="77777777" w:rsidR="00C33429" w:rsidRDefault="00C33429" w:rsidP="00F204C8">
      <w:pPr>
        <w:rPr>
          <w:rFonts w:ascii="Arial" w:hAnsi="Arial" w:cs="Arial"/>
          <w:b/>
          <w:bCs/>
          <w:szCs w:val="24"/>
        </w:rPr>
      </w:pPr>
    </w:p>
    <w:p w14:paraId="5B6F81BF" w14:textId="77777777" w:rsidR="00C33429" w:rsidRDefault="00C33429" w:rsidP="00F204C8">
      <w:pPr>
        <w:rPr>
          <w:rFonts w:ascii="Arial" w:hAnsi="Arial" w:cs="Arial"/>
          <w:b/>
          <w:bCs/>
          <w:szCs w:val="24"/>
        </w:rPr>
      </w:pPr>
    </w:p>
    <w:p w14:paraId="0C0FC84F" w14:textId="77777777" w:rsidR="00C33429" w:rsidRDefault="00C33429" w:rsidP="00F204C8">
      <w:pPr>
        <w:rPr>
          <w:rFonts w:ascii="Arial" w:hAnsi="Arial" w:cs="Arial"/>
          <w:b/>
          <w:bCs/>
          <w:szCs w:val="24"/>
        </w:rPr>
      </w:pPr>
    </w:p>
    <w:p w14:paraId="6D9CE218" w14:textId="77777777" w:rsidR="00C33429" w:rsidRDefault="00C33429" w:rsidP="00F204C8">
      <w:pPr>
        <w:rPr>
          <w:rFonts w:ascii="Arial" w:hAnsi="Arial" w:cs="Arial"/>
          <w:b/>
          <w:bCs/>
          <w:szCs w:val="24"/>
        </w:rPr>
      </w:pPr>
    </w:p>
    <w:p w14:paraId="7211CA00" w14:textId="77777777" w:rsidR="00C33429" w:rsidRDefault="00C33429" w:rsidP="00F204C8">
      <w:pPr>
        <w:rPr>
          <w:rFonts w:ascii="Arial" w:hAnsi="Arial" w:cs="Arial"/>
          <w:b/>
          <w:bCs/>
          <w:szCs w:val="24"/>
        </w:rPr>
      </w:pPr>
    </w:p>
    <w:p w14:paraId="12F2A7FA" w14:textId="77777777" w:rsidR="00C33429" w:rsidRDefault="00C33429" w:rsidP="00F204C8">
      <w:pPr>
        <w:rPr>
          <w:rFonts w:ascii="Arial" w:hAnsi="Arial" w:cs="Arial"/>
          <w:b/>
          <w:bCs/>
          <w:szCs w:val="24"/>
        </w:rPr>
      </w:pPr>
    </w:p>
    <w:p w14:paraId="1589448D" w14:textId="77777777" w:rsidR="00C33429" w:rsidRDefault="00C33429" w:rsidP="00F204C8">
      <w:pPr>
        <w:rPr>
          <w:rFonts w:ascii="Arial" w:hAnsi="Arial" w:cs="Arial"/>
          <w:b/>
          <w:bCs/>
          <w:szCs w:val="24"/>
        </w:rPr>
      </w:pPr>
    </w:p>
    <w:p w14:paraId="55C9F065" w14:textId="77777777" w:rsidR="009809A2" w:rsidRPr="00037929" w:rsidRDefault="009809A2" w:rsidP="009809A2">
      <w:pPr>
        <w:rPr>
          <w:rFonts w:ascii="Arial" w:hAnsi="Arial" w:cs="Arial"/>
          <w:b/>
          <w:bCs/>
          <w:sz w:val="36"/>
          <w:szCs w:val="36"/>
        </w:rPr>
      </w:pPr>
      <w:r w:rsidRPr="00037929">
        <w:rPr>
          <w:rFonts w:ascii="Arial" w:hAnsi="Arial" w:cs="Arial"/>
          <w:b/>
          <w:bCs/>
          <w:sz w:val="36"/>
          <w:szCs w:val="36"/>
        </w:rPr>
        <w:lastRenderedPageBreak/>
        <w:t>Strategic Plan 2021-2026</w:t>
      </w:r>
    </w:p>
    <w:p w14:paraId="3CC0527B" w14:textId="36BD94FE" w:rsidR="009809A2" w:rsidRPr="00037929" w:rsidRDefault="009809A2" w:rsidP="009809A2">
      <w:pPr>
        <w:rPr>
          <w:rFonts w:ascii="Arial" w:hAnsi="Arial" w:cs="Arial"/>
          <w:b/>
          <w:bCs/>
          <w:sz w:val="36"/>
          <w:szCs w:val="36"/>
        </w:rPr>
      </w:pPr>
      <w:r w:rsidRPr="00037929">
        <w:rPr>
          <w:rFonts w:ascii="Arial" w:hAnsi="Arial" w:cs="Arial"/>
          <w:b/>
          <w:bCs/>
          <w:sz w:val="36"/>
          <w:szCs w:val="36"/>
        </w:rPr>
        <w:t>Executive summary</w:t>
      </w:r>
    </w:p>
    <w:p w14:paraId="3F182530" w14:textId="77777777" w:rsidR="009809A2" w:rsidRPr="009809A2" w:rsidRDefault="009809A2" w:rsidP="009809A2">
      <w:pPr>
        <w:rPr>
          <w:rFonts w:ascii="Arial" w:hAnsi="Arial" w:cs="Arial"/>
          <w:szCs w:val="24"/>
        </w:rPr>
      </w:pPr>
    </w:p>
    <w:p w14:paraId="1C577BC1" w14:textId="77777777" w:rsidR="009809A2" w:rsidRPr="009809A2" w:rsidRDefault="009809A2" w:rsidP="009809A2">
      <w:pPr>
        <w:rPr>
          <w:rFonts w:ascii="Arial" w:hAnsi="Arial" w:cs="Arial"/>
          <w:color w:val="000000"/>
          <w:szCs w:val="24"/>
        </w:rPr>
      </w:pPr>
      <w:r w:rsidRPr="009809A2">
        <w:rPr>
          <w:rFonts w:ascii="Arial" w:hAnsi="Arial" w:cs="Arial"/>
          <w:szCs w:val="24"/>
        </w:rPr>
        <w:t xml:space="preserve">Growing old Gracefully was formed to challenge </w:t>
      </w:r>
      <w:r w:rsidRPr="009809A2">
        <w:rPr>
          <w:rFonts w:ascii="Arial" w:hAnsi="Arial" w:cs="Arial"/>
          <w:color w:val="000000"/>
          <w:szCs w:val="24"/>
        </w:rPr>
        <w:t xml:space="preserve">the misconception that an ageing Church is a failing Church and to support parishes in becoming more and more later life friendly. </w:t>
      </w:r>
    </w:p>
    <w:p w14:paraId="6333625E" w14:textId="77777777" w:rsidR="009809A2" w:rsidRPr="009809A2" w:rsidRDefault="009809A2" w:rsidP="009809A2">
      <w:pPr>
        <w:rPr>
          <w:rFonts w:ascii="Arial" w:hAnsi="Arial" w:cs="Arial"/>
          <w:color w:val="000000"/>
          <w:szCs w:val="24"/>
        </w:rPr>
      </w:pPr>
    </w:p>
    <w:p w14:paraId="4551A663" w14:textId="77777777" w:rsidR="009809A2" w:rsidRPr="009809A2" w:rsidRDefault="009809A2" w:rsidP="009809A2">
      <w:pPr>
        <w:rPr>
          <w:rFonts w:ascii="Arial" w:eastAsiaTheme="minorHAnsi" w:hAnsi="Arial" w:cs="Arial"/>
          <w:szCs w:val="24"/>
          <w:lang w:eastAsia="en-US"/>
        </w:rPr>
      </w:pPr>
      <w:r w:rsidRPr="009809A2">
        <w:rPr>
          <w:rFonts w:ascii="Arial" w:eastAsiaTheme="minorHAnsi" w:hAnsi="Arial" w:cs="Arial"/>
          <w:szCs w:val="24"/>
          <w:lang w:eastAsia="en-US"/>
        </w:rPr>
        <w:t xml:space="preserve">We take inspiration from Pope Francis who in his general audience in March 2015 said: </w:t>
      </w:r>
    </w:p>
    <w:p w14:paraId="6868EF91" w14:textId="77777777" w:rsidR="009809A2" w:rsidRPr="009809A2" w:rsidRDefault="009809A2" w:rsidP="009809A2">
      <w:pPr>
        <w:rPr>
          <w:rFonts w:ascii="Arial" w:eastAsiaTheme="minorHAnsi" w:hAnsi="Arial" w:cs="Arial"/>
          <w:szCs w:val="24"/>
          <w:lang w:eastAsia="en-US"/>
        </w:rPr>
      </w:pPr>
    </w:p>
    <w:p w14:paraId="1CBB7215" w14:textId="77777777" w:rsidR="009809A2" w:rsidRPr="009809A2" w:rsidRDefault="009809A2" w:rsidP="009809A2">
      <w:pPr>
        <w:rPr>
          <w:rFonts w:ascii="Arial" w:eastAsiaTheme="minorHAnsi" w:hAnsi="Arial" w:cs="Arial"/>
          <w:i/>
          <w:iCs/>
          <w:szCs w:val="24"/>
          <w:lang w:eastAsia="en-US"/>
        </w:rPr>
      </w:pPr>
      <w:r w:rsidRPr="009809A2">
        <w:rPr>
          <w:rFonts w:ascii="Arial" w:eastAsiaTheme="minorHAnsi" w:hAnsi="Arial" w:cs="Arial"/>
          <w:szCs w:val="24"/>
          <w:lang w:eastAsia="en-US"/>
        </w:rPr>
        <w:t xml:space="preserve"> </w:t>
      </w:r>
      <w:r w:rsidRPr="009809A2">
        <w:rPr>
          <w:rFonts w:ascii="Arial" w:eastAsiaTheme="minorHAnsi" w:hAnsi="Arial" w:cs="Arial"/>
          <w:b/>
          <w:bCs/>
          <w:i/>
          <w:iCs/>
          <w:szCs w:val="24"/>
          <w:lang w:eastAsia="en-US"/>
        </w:rPr>
        <w:t>‘Old age is a vocation</w:t>
      </w:r>
      <w:r w:rsidRPr="009809A2">
        <w:rPr>
          <w:rFonts w:ascii="Arial" w:eastAsiaTheme="minorHAnsi" w:hAnsi="Arial" w:cs="Arial"/>
          <w:i/>
          <w:iCs/>
          <w:szCs w:val="24"/>
          <w:lang w:eastAsia="en-US"/>
        </w:rPr>
        <w:t>, with its own challenges and opportunities for discipleship. From the perspective of secular history, old age is the final phase of a life in decline, a life with no future. From the perspective of the Christian faith, it is one stage in a human story that continues into eternity: there is no point in this life at which the Christian pilgrimage ceases.’</w:t>
      </w:r>
    </w:p>
    <w:p w14:paraId="5E145263" w14:textId="77777777" w:rsidR="009809A2" w:rsidRPr="009809A2" w:rsidRDefault="009809A2" w:rsidP="009809A2">
      <w:pPr>
        <w:rPr>
          <w:rFonts w:ascii="Arial" w:hAnsi="Arial" w:cs="Arial"/>
          <w:szCs w:val="24"/>
        </w:rPr>
      </w:pPr>
      <w:r w:rsidRPr="009809A2">
        <w:rPr>
          <w:rFonts w:ascii="Arial" w:hAnsi="Arial" w:cs="Arial"/>
          <w:szCs w:val="24"/>
        </w:rPr>
        <w:t>British society is going through a period of significant change in the age structure of the population as people live longer.</w:t>
      </w:r>
    </w:p>
    <w:p w14:paraId="4CA99A19" w14:textId="77777777" w:rsidR="009809A2" w:rsidRPr="009809A2" w:rsidRDefault="009809A2" w:rsidP="009809A2">
      <w:pPr>
        <w:rPr>
          <w:rFonts w:ascii="Arial" w:hAnsi="Arial" w:cs="Arial"/>
          <w:szCs w:val="24"/>
        </w:rPr>
      </w:pPr>
    </w:p>
    <w:p w14:paraId="21898DC5" w14:textId="77777777" w:rsidR="009809A2" w:rsidRPr="009809A2" w:rsidRDefault="009809A2" w:rsidP="009809A2">
      <w:pPr>
        <w:jc w:val="both"/>
        <w:rPr>
          <w:rFonts w:ascii="Arial" w:hAnsi="Arial" w:cs="Arial"/>
        </w:rPr>
      </w:pPr>
      <w:r w:rsidRPr="009809A2">
        <w:rPr>
          <w:rFonts w:ascii="Arial" w:hAnsi="Arial" w:cs="Arial"/>
        </w:rPr>
        <w:t>This longevity is a blessing for older people, for society at large and for the Church. It also presents us with new challenges.</w:t>
      </w:r>
    </w:p>
    <w:p w14:paraId="35108C7E" w14:textId="77777777" w:rsidR="009809A2" w:rsidRPr="009809A2" w:rsidRDefault="009809A2" w:rsidP="009809A2">
      <w:pPr>
        <w:jc w:val="both"/>
        <w:rPr>
          <w:rFonts w:ascii="Arial" w:hAnsi="Arial" w:cs="Arial"/>
        </w:rPr>
      </w:pPr>
    </w:p>
    <w:p w14:paraId="56EA9404" w14:textId="77777777" w:rsidR="009809A2" w:rsidRPr="009809A2" w:rsidRDefault="009809A2" w:rsidP="009809A2">
      <w:pPr>
        <w:numPr>
          <w:ilvl w:val="0"/>
          <w:numId w:val="5"/>
        </w:numPr>
        <w:jc w:val="both"/>
        <w:rPr>
          <w:rFonts w:ascii="Arial" w:hAnsi="Arial" w:cs="Arial"/>
          <w:szCs w:val="24"/>
        </w:rPr>
      </w:pPr>
      <w:r w:rsidRPr="009809A2">
        <w:rPr>
          <w:rFonts w:ascii="Arial" w:hAnsi="Arial" w:cs="Arial"/>
          <w:szCs w:val="24"/>
        </w:rPr>
        <w:t xml:space="preserve">As ‘later life’ becomes longer for more people, it covers a wide spectrum of stages, from </w:t>
      </w:r>
      <w:r w:rsidRPr="009809A2">
        <w:rPr>
          <w:rFonts w:ascii="Arial" w:hAnsi="Arial" w:cs="Arial"/>
          <w:i/>
          <w:iCs/>
          <w:szCs w:val="24"/>
        </w:rPr>
        <w:t>active later life</w:t>
      </w:r>
      <w:r w:rsidRPr="009809A2">
        <w:rPr>
          <w:rFonts w:ascii="Arial" w:hAnsi="Arial" w:cs="Arial"/>
          <w:szCs w:val="24"/>
        </w:rPr>
        <w:t xml:space="preserve"> with many opportunities and room for contributing/volunteering moving through many steps into </w:t>
      </w:r>
      <w:r w:rsidRPr="009809A2">
        <w:rPr>
          <w:rFonts w:ascii="Arial" w:hAnsi="Arial" w:cs="Arial"/>
          <w:i/>
          <w:iCs/>
          <w:szCs w:val="24"/>
        </w:rPr>
        <w:t>frailer later life</w:t>
      </w:r>
      <w:r w:rsidRPr="009809A2">
        <w:rPr>
          <w:rFonts w:ascii="Arial" w:hAnsi="Arial" w:cs="Arial"/>
          <w:szCs w:val="24"/>
        </w:rPr>
        <w:t xml:space="preserve"> when increasing adaptation and support is needed; we need to recognise </w:t>
      </w:r>
      <w:proofErr w:type="gramStart"/>
      <w:r w:rsidRPr="009809A2">
        <w:rPr>
          <w:rFonts w:ascii="Arial" w:hAnsi="Arial" w:cs="Arial"/>
          <w:szCs w:val="24"/>
        </w:rPr>
        <w:t>all of</w:t>
      </w:r>
      <w:proofErr w:type="gramEnd"/>
      <w:r w:rsidRPr="009809A2">
        <w:rPr>
          <w:rFonts w:ascii="Arial" w:hAnsi="Arial" w:cs="Arial"/>
          <w:szCs w:val="24"/>
        </w:rPr>
        <w:t xml:space="preserve"> this diversity.</w:t>
      </w:r>
    </w:p>
    <w:p w14:paraId="003D39EB" w14:textId="77777777" w:rsidR="009809A2" w:rsidRPr="009809A2" w:rsidRDefault="009809A2" w:rsidP="009809A2">
      <w:pPr>
        <w:numPr>
          <w:ilvl w:val="0"/>
          <w:numId w:val="5"/>
        </w:numPr>
        <w:jc w:val="both"/>
        <w:rPr>
          <w:rFonts w:ascii="Arial" w:hAnsi="Arial" w:cs="Arial"/>
          <w:szCs w:val="24"/>
        </w:rPr>
      </w:pPr>
      <w:r w:rsidRPr="009809A2">
        <w:rPr>
          <w:rFonts w:ascii="Arial" w:hAnsi="Arial" w:cs="Arial"/>
          <w:szCs w:val="24"/>
        </w:rPr>
        <w:t xml:space="preserve">One of the tasks of later life is to make sense of one’s life and to come to terms with all that has happened and with what is to come. This is spiritual work yet older people tell us that, overall, the Church does not offer much that specifically responds to the issues of ageing. </w:t>
      </w:r>
    </w:p>
    <w:p w14:paraId="29DABC32" w14:textId="77777777" w:rsidR="00037929" w:rsidRDefault="00037929" w:rsidP="009809A2">
      <w:pPr>
        <w:jc w:val="both"/>
        <w:rPr>
          <w:rFonts w:ascii="Arial" w:hAnsi="Arial" w:cs="Arial"/>
          <w:szCs w:val="24"/>
        </w:rPr>
      </w:pPr>
    </w:p>
    <w:p w14:paraId="47E3A564" w14:textId="6447998E" w:rsidR="009809A2" w:rsidRPr="009809A2" w:rsidRDefault="009809A2" w:rsidP="009809A2">
      <w:pPr>
        <w:jc w:val="both"/>
        <w:rPr>
          <w:rFonts w:ascii="Arial" w:hAnsi="Arial" w:cs="Arial"/>
          <w:szCs w:val="24"/>
        </w:rPr>
      </w:pPr>
      <w:r w:rsidRPr="009809A2">
        <w:rPr>
          <w:rFonts w:ascii="Arial" w:hAnsi="Arial" w:cs="Arial"/>
          <w:szCs w:val="24"/>
        </w:rPr>
        <w:t xml:space="preserve">We regularly do our own research and in 2018 we invited </w:t>
      </w:r>
      <w:r w:rsidRPr="009809A2">
        <w:rPr>
          <w:rFonts w:ascii="Arial" w:hAnsi="Arial" w:cs="Arial"/>
        </w:rPr>
        <w:t xml:space="preserve">175 people on our network to complete a survey and we had an encouraging response rate of 40%.  </w:t>
      </w:r>
    </w:p>
    <w:p w14:paraId="034CCFF0" w14:textId="77777777" w:rsidR="009809A2" w:rsidRPr="009809A2" w:rsidRDefault="009809A2" w:rsidP="009809A2">
      <w:pPr>
        <w:rPr>
          <w:rFonts w:ascii="Arial" w:hAnsi="Arial" w:cs="Arial"/>
          <w:szCs w:val="24"/>
          <w:lang w:val="en-US"/>
        </w:rPr>
      </w:pPr>
    </w:p>
    <w:p w14:paraId="34D1ED8D" w14:textId="77777777" w:rsidR="009809A2" w:rsidRPr="009809A2" w:rsidRDefault="009809A2" w:rsidP="009809A2">
      <w:pPr>
        <w:rPr>
          <w:rFonts w:ascii="Arial" w:hAnsi="Arial" w:cs="Arial"/>
          <w:szCs w:val="24"/>
          <w:lang w:val="en-US"/>
        </w:rPr>
      </w:pPr>
      <w:r w:rsidRPr="009809A2">
        <w:rPr>
          <w:rFonts w:ascii="Arial" w:hAnsi="Arial" w:cs="Arial"/>
          <w:szCs w:val="24"/>
          <w:lang w:val="en-US"/>
        </w:rPr>
        <w:t>The comments received pointed to an appetite and a need for more coordinated and structured support for older people:</w:t>
      </w:r>
    </w:p>
    <w:p w14:paraId="7492F903" w14:textId="77777777" w:rsidR="009809A2" w:rsidRPr="009809A2" w:rsidRDefault="009809A2" w:rsidP="009809A2"/>
    <w:p w14:paraId="4567E12D" w14:textId="77777777" w:rsidR="009809A2" w:rsidRPr="009809A2" w:rsidRDefault="009809A2" w:rsidP="009809A2">
      <w:pPr>
        <w:rPr>
          <w:rFonts w:ascii="Arial" w:hAnsi="Arial" w:cs="Arial"/>
        </w:rPr>
      </w:pPr>
      <w:r w:rsidRPr="009809A2">
        <w:rPr>
          <w:rFonts w:ascii="Arial" w:hAnsi="Arial" w:cs="Arial"/>
        </w:rPr>
        <w:t xml:space="preserve">GOG has been in existence since 2009, but without doubt our most challenging time, like the rest of society, has been the Covid pandemic. </w:t>
      </w:r>
    </w:p>
    <w:p w14:paraId="3D364334" w14:textId="77777777" w:rsidR="009809A2" w:rsidRPr="009809A2" w:rsidRDefault="009809A2" w:rsidP="009809A2">
      <w:pPr>
        <w:rPr>
          <w:rFonts w:ascii="Arial" w:hAnsi="Arial" w:cs="Arial"/>
        </w:rPr>
      </w:pPr>
    </w:p>
    <w:p w14:paraId="65BD0325" w14:textId="77777777" w:rsidR="009809A2" w:rsidRPr="009809A2" w:rsidRDefault="009809A2" w:rsidP="009809A2">
      <w:pPr>
        <w:contextualSpacing/>
        <w:rPr>
          <w:rFonts w:ascii="Arial" w:hAnsi="Arial" w:cs="Arial"/>
          <w:szCs w:val="24"/>
        </w:rPr>
      </w:pPr>
      <w:r w:rsidRPr="009809A2">
        <w:rPr>
          <w:rFonts w:ascii="Arial" w:hAnsi="Arial" w:cs="Arial"/>
          <w:szCs w:val="24"/>
        </w:rPr>
        <w:t xml:space="preserve">We adapted deftly and creatively to the pandemic and were pleased to be able to support and connect with many people in a variety of ways. We organised a number of online events, including a series on Life and Death and produced a </w:t>
      </w:r>
      <w:proofErr w:type="gramStart"/>
      <w:r w:rsidRPr="009809A2">
        <w:rPr>
          <w:rFonts w:ascii="Arial" w:hAnsi="Arial" w:cs="Arial"/>
          <w:szCs w:val="24"/>
        </w:rPr>
        <w:t>12 page</w:t>
      </w:r>
      <w:proofErr w:type="gramEnd"/>
      <w:r w:rsidRPr="009809A2">
        <w:rPr>
          <w:rFonts w:ascii="Arial" w:hAnsi="Arial" w:cs="Arial"/>
          <w:szCs w:val="24"/>
        </w:rPr>
        <w:t xml:space="preserve"> booklet of prayers and resources, worked closely with the SVP and the Archdiocese of Liverpool.</w:t>
      </w:r>
    </w:p>
    <w:p w14:paraId="1F2E99CE" w14:textId="77777777" w:rsidR="009809A2" w:rsidRPr="009809A2" w:rsidRDefault="009809A2" w:rsidP="009809A2">
      <w:pPr>
        <w:contextualSpacing/>
        <w:rPr>
          <w:rFonts w:ascii="Arial" w:hAnsi="Arial" w:cs="Arial"/>
          <w:szCs w:val="24"/>
        </w:rPr>
      </w:pPr>
      <w:r w:rsidRPr="009809A2">
        <w:rPr>
          <w:rFonts w:ascii="Arial" w:hAnsi="Arial" w:cs="Arial"/>
          <w:szCs w:val="24"/>
        </w:rPr>
        <w:t xml:space="preserve">Coming out of the pandemic we have learnt there is interest in online activities especially enabling us to reach people from a wider geographical area, and has reinforced a big variation in response where some parishes organised to keep in touch with older people and others </w:t>
      </w:r>
      <w:proofErr w:type="gramStart"/>
      <w:r w:rsidRPr="009809A2">
        <w:rPr>
          <w:rFonts w:ascii="Arial" w:hAnsi="Arial" w:cs="Arial"/>
          <w:szCs w:val="24"/>
        </w:rPr>
        <w:t>left  many</w:t>
      </w:r>
      <w:proofErr w:type="gramEnd"/>
      <w:r w:rsidRPr="009809A2">
        <w:rPr>
          <w:rFonts w:ascii="Arial" w:hAnsi="Arial" w:cs="Arial"/>
          <w:szCs w:val="24"/>
        </w:rPr>
        <w:t xml:space="preserve"> parishioners isolated and feeling forgotten.</w:t>
      </w:r>
    </w:p>
    <w:p w14:paraId="59CF34DF" w14:textId="77777777" w:rsidR="009809A2" w:rsidRPr="009809A2" w:rsidRDefault="009809A2" w:rsidP="009809A2">
      <w:pPr>
        <w:contextualSpacing/>
        <w:rPr>
          <w:rFonts w:ascii="Arial" w:hAnsi="Arial" w:cs="Arial"/>
          <w:szCs w:val="24"/>
        </w:rPr>
      </w:pPr>
    </w:p>
    <w:p w14:paraId="7D2C4253" w14:textId="77777777" w:rsidR="009809A2" w:rsidRPr="009809A2" w:rsidRDefault="009809A2" w:rsidP="009809A2">
      <w:pPr>
        <w:contextualSpacing/>
        <w:rPr>
          <w:rFonts w:ascii="Arial" w:hAnsi="Arial" w:cs="Arial"/>
          <w:szCs w:val="24"/>
        </w:rPr>
      </w:pPr>
      <w:r w:rsidRPr="009809A2">
        <w:rPr>
          <w:rFonts w:ascii="Arial" w:hAnsi="Arial" w:cs="Arial"/>
          <w:szCs w:val="24"/>
        </w:rPr>
        <w:t xml:space="preserve">In 2021-22 we have offered a mix of online and face to face events including ones on the theme of adapting to losses in later life as well as celebrating the faith of the late Queen at the time of her jubilee. </w:t>
      </w:r>
    </w:p>
    <w:p w14:paraId="25F958E6" w14:textId="77777777" w:rsidR="009809A2" w:rsidRPr="009809A2" w:rsidRDefault="009809A2" w:rsidP="009809A2">
      <w:pPr>
        <w:contextualSpacing/>
        <w:rPr>
          <w:rFonts w:ascii="Arial" w:hAnsi="Arial" w:cs="Arial"/>
          <w:szCs w:val="24"/>
        </w:rPr>
      </w:pPr>
    </w:p>
    <w:p w14:paraId="69D43503" w14:textId="77777777" w:rsidR="009809A2" w:rsidRPr="009809A2" w:rsidRDefault="009809A2" w:rsidP="009809A2">
      <w:pPr>
        <w:contextualSpacing/>
        <w:rPr>
          <w:rFonts w:ascii="Arial" w:hAnsi="Arial" w:cs="Arial"/>
          <w:szCs w:val="24"/>
        </w:rPr>
      </w:pPr>
      <w:r w:rsidRPr="009809A2">
        <w:rPr>
          <w:rFonts w:ascii="Arial" w:hAnsi="Arial" w:cs="Arial"/>
          <w:szCs w:val="24"/>
        </w:rPr>
        <w:lastRenderedPageBreak/>
        <w:t>All this learning has enabled us to plan our strategy for the next three years.</w:t>
      </w:r>
    </w:p>
    <w:p w14:paraId="0D029C8B" w14:textId="77777777" w:rsidR="009809A2" w:rsidRPr="009809A2" w:rsidRDefault="009809A2" w:rsidP="009809A2">
      <w:pPr>
        <w:contextualSpacing/>
        <w:rPr>
          <w:rFonts w:ascii="Arial" w:hAnsi="Arial" w:cs="Arial"/>
          <w:szCs w:val="24"/>
        </w:rPr>
      </w:pPr>
    </w:p>
    <w:p w14:paraId="383C3BEA" w14:textId="77777777" w:rsidR="009809A2" w:rsidRPr="009809A2" w:rsidRDefault="009809A2" w:rsidP="009809A2">
      <w:pPr>
        <w:contextualSpacing/>
        <w:rPr>
          <w:rFonts w:ascii="Arial" w:hAnsi="Arial" w:cs="Arial"/>
          <w:szCs w:val="24"/>
        </w:rPr>
      </w:pPr>
      <w:r w:rsidRPr="009809A2">
        <w:rPr>
          <w:rFonts w:ascii="Arial" w:hAnsi="Arial" w:cs="Arial"/>
          <w:szCs w:val="24"/>
        </w:rPr>
        <w:t xml:space="preserve">This includes offering </w:t>
      </w:r>
    </w:p>
    <w:p w14:paraId="79D35B6B" w14:textId="77777777" w:rsidR="009809A2" w:rsidRPr="009809A2" w:rsidRDefault="009809A2" w:rsidP="009809A2">
      <w:pPr>
        <w:contextualSpacing/>
        <w:rPr>
          <w:rFonts w:ascii="Arial" w:hAnsi="Arial" w:cs="Arial"/>
          <w:szCs w:val="24"/>
        </w:rPr>
      </w:pPr>
    </w:p>
    <w:p w14:paraId="3C6708CA" w14:textId="77777777" w:rsidR="009809A2" w:rsidRPr="009809A2" w:rsidRDefault="009809A2" w:rsidP="009809A2">
      <w:pPr>
        <w:numPr>
          <w:ilvl w:val="0"/>
          <w:numId w:val="24"/>
        </w:numPr>
        <w:contextualSpacing/>
        <w:rPr>
          <w:rFonts w:ascii="Arial" w:hAnsi="Arial" w:cs="Arial"/>
          <w:szCs w:val="24"/>
        </w:rPr>
      </w:pPr>
      <w:r w:rsidRPr="009809A2">
        <w:rPr>
          <w:rFonts w:ascii="Arial" w:hAnsi="Arial" w:cs="Arial"/>
          <w:b/>
          <w:bCs/>
          <w:szCs w:val="24"/>
        </w:rPr>
        <w:t>‘How to be more Later Life Friendly in our parishes’ – a series of six online events:</w:t>
      </w:r>
      <w:r w:rsidRPr="009809A2">
        <w:rPr>
          <w:rFonts w:ascii="Arial" w:hAnsi="Arial" w:cs="Arial"/>
          <w:b/>
          <w:bCs/>
          <w:szCs w:val="24"/>
        </w:rPr>
        <w:br/>
      </w:r>
      <w:r w:rsidRPr="009809A2">
        <w:rPr>
          <w:rFonts w:ascii="Arial" w:hAnsi="Arial" w:cs="Arial"/>
          <w:szCs w:val="24"/>
        </w:rPr>
        <w:t xml:space="preserve">We aim to organise and run this series combining our parish guide content with real life examples/stories from parishes, working in partnership with relevant agencies (such as Catholic Care, Saint Vincent de Paul, Caritas Leeds, The </w:t>
      </w:r>
      <w:proofErr w:type="spellStart"/>
      <w:r w:rsidRPr="009809A2">
        <w:rPr>
          <w:rFonts w:ascii="Arial" w:hAnsi="Arial" w:cs="Arial"/>
          <w:szCs w:val="24"/>
        </w:rPr>
        <w:t>Briery</w:t>
      </w:r>
      <w:proofErr w:type="spellEnd"/>
      <w:r w:rsidRPr="009809A2">
        <w:rPr>
          <w:rFonts w:ascii="Arial" w:hAnsi="Arial" w:cs="Arial"/>
          <w:szCs w:val="24"/>
        </w:rPr>
        <w:t>, Leeds Bereavement Forum, Dementia Friendly Communities and so on): (see page 6)</w:t>
      </w:r>
    </w:p>
    <w:p w14:paraId="57C8FD08" w14:textId="77777777" w:rsidR="009809A2" w:rsidRPr="009809A2" w:rsidRDefault="009809A2" w:rsidP="009809A2">
      <w:pPr>
        <w:ind w:left="720"/>
        <w:rPr>
          <w:rFonts w:ascii="Arial" w:hAnsi="Arial" w:cs="Arial"/>
        </w:rPr>
      </w:pPr>
      <w:r w:rsidRPr="009809A2">
        <w:rPr>
          <w:rFonts w:ascii="Arial" w:hAnsi="Arial" w:cs="Arial"/>
        </w:rPr>
        <w:t>This could include sessions on Finding purpose / vocation in later life</w:t>
      </w:r>
      <w:r w:rsidRPr="009809A2">
        <w:rPr>
          <w:rFonts w:ascii="Arial" w:hAnsi="Arial" w:cs="Arial"/>
        </w:rPr>
        <w:br/>
        <w:t>How can we be more dementia friendly?</w:t>
      </w:r>
      <w:r w:rsidRPr="009809A2">
        <w:rPr>
          <w:rFonts w:ascii="Arial" w:hAnsi="Arial" w:cs="Arial"/>
        </w:rPr>
        <w:br/>
        <w:t>How to enable conversations about end of life</w:t>
      </w:r>
    </w:p>
    <w:p w14:paraId="549FF8F7" w14:textId="77777777" w:rsidR="009809A2" w:rsidRPr="009809A2" w:rsidRDefault="009809A2" w:rsidP="009809A2">
      <w:pPr>
        <w:ind w:left="720"/>
        <w:rPr>
          <w:rFonts w:ascii="Arial" w:hAnsi="Arial" w:cs="Arial"/>
          <w:b/>
          <w:bCs/>
        </w:rPr>
      </w:pPr>
      <w:r w:rsidRPr="009809A2">
        <w:rPr>
          <w:rFonts w:ascii="Arial" w:hAnsi="Arial" w:cs="Arial"/>
        </w:rPr>
        <w:br/>
      </w:r>
      <w:r w:rsidRPr="009809A2">
        <w:rPr>
          <w:rFonts w:ascii="Arial" w:hAnsi="Arial" w:cs="Arial"/>
          <w:b/>
          <w:bCs/>
        </w:rPr>
        <w:t xml:space="preserve">Later Life Champions Support Network </w:t>
      </w:r>
      <w:proofErr w:type="gramStart"/>
      <w:r w:rsidRPr="009809A2">
        <w:rPr>
          <w:rFonts w:ascii="Arial" w:hAnsi="Arial" w:cs="Arial"/>
          <w:b/>
          <w:bCs/>
        </w:rPr>
        <w:t>( see</w:t>
      </w:r>
      <w:proofErr w:type="gramEnd"/>
      <w:r w:rsidRPr="009809A2">
        <w:rPr>
          <w:rFonts w:ascii="Arial" w:hAnsi="Arial" w:cs="Arial"/>
          <w:b/>
          <w:bCs/>
        </w:rPr>
        <w:t xml:space="preserve"> page 7) key people in parishes who want to engage with older people</w:t>
      </w:r>
    </w:p>
    <w:p w14:paraId="181F0C80" w14:textId="77777777" w:rsidR="009809A2" w:rsidRPr="009809A2" w:rsidRDefault="009809A2" w:rsidP="009809A2">
      <w:pPr>
        <w:rPr>
          <w:rFonts w:ascii="Arial" w:hAnsi="Arial" w:cs="Arial"/>
        </w:rPr>
      </w:pPr>
    </w:p>
    <w:p w14:paraId="7A2F4C22" w14:textId="77777777" w:rsidR="009809A2" w:rsidRPr="009809A2" w:rsidRDefault="009809A2" w:rsidP="009809A2">
      <w:pPr>
        <w:numPr>
          <w:ilvl w:val="0"/>
          <w:numId w:val="24"/>
        </w:numPr>
        <w:contextualSpacing/>
        <w:rPr>
          <w:rFonts w:ascii="Arial" w:hAnsi="Arial" w:cs="Arial"/>
          <w:szCs w:val="24"/>
          <w:u w:val="single"/>
        </w:rPr>
      </w:pPr>
      <w:r w:rsidRPr="009809A2">
        <w:rPr>
          <w:rFonts w:ascii="Arial" w:hAnsi="Arial" w:cs="Arial"/>
          <w:b/>
          <w:bCs/>
          <w:szCs w:val="24"/>
        </w:rPr>
        <w:t>Offer tailored support and learning opportunities to people in parishes,</w:t>
      </w:r>
      <w:r w:rsidRPr="009809A2">
        <w:rPr>
          <w:rFonts w:ascii="Arial" w:hAnsi="Arial" w:cs="Arial"/>
          <w:szCs w:val="24"/>
          <w:u w:val="single"/>
        </w:rPr>
        <w:t xml:space="preserve"> </w:t>
      </w:r>
      <w:r w:rsidRPr="009809A2">
        <w:rPr>
          <w:rFonts w:ascii="Arial" w:hAnsi="Arial" w:cs="Arial"/>
          <w:szCs w:val="24"/>
        </w:rPr>
        <w:t xml:space="preserve">working in a more intensive way with </w:t>
      </w:r>
      <w:proofErr w:type="gramStart"/>
      <w:r w:rsidRPr="009809A2">
        <w:rPr>
          <w:rFonts w:ascii="Arial" w:hAnsi="Arial" w:cs="Arial"/>
          <w:szCs w:val="24"/>
        </w:rPr>
        <w:t>particular parishes</w:t>
      </w:r>
      <w:proofErr w:type="gramEnd"/>
      <w:r w:rsidRPr="009809A2">
        <w:rPr>
          <w:rFonts w:ascii="Arial" w:hAnsi="Arial" w:cs="Arial"/>
          <w:szCs w:val="24"/>
        </w:rPr>
        <w:t xml:space="preserve"> to model good practice with useful tools, and build their capacity to carry on using these themselves.  This would include (see page 8)</w:t>
      </w:r>
    </w:p>
    <w:p w14:paraId="0388B90E" w14:textId="77777777" w:rsidR="009809A2" w:rsidRPr="009809A2" w:rsidRDefault="009809A2" w:rsidP="009809A2">
      <w:pPr>
        <w:ind w:left="720"/>
        <w:contextualSpacing/>
        <w:rPr>
          <w:rFonts w:ascii="Arial" w:hAnsi="Arial" w:cs="Arial"/>
          <w:szCs w:val="24"/>
        </w:rPr>
      </w:pPr>
    </w:p>
    <w:p w14:paraId="2F2FF593" w14:textId="77777777" w:rsidR="009809A2" w:rsidRPr="009809A2" w:rsidRDefault="009809A2" w:rsidP="009809A2">
      <w:pPr>
        <w:rPr>
          <w:rFonts w:ascii="Arial" w:hAnsi="Arial" w:cs="Arial"/>
        </w:rPr>
      </w:pPr>
    </w:p>
    <w:p w14:paraId="5DECD7AD" w14:textId="77777777" w:rsidR="009809A2" w:rsidRPr="009809A2" w:rsidRDefault="009809A2" w:rsidP="009809A2">
      <w:pPr>
        <w:rPr>
          <w:rFonts w:ascii="Arial" w:hAnsi="Arial" w:cs="Arial"/>
        </w:rPr>
      </w:pPr>
      <w:r w:rsidRPr="009809A2">
        <w:rPr>
          <w:rFonts w:ascii="Arial" w:hAnsi="Arial" w:cs="Arial"/>
        </w:rPr>
        <w:t xml:space="preserve">Resources needed. </w:t>
      </w:r>
    </w:p>
    <w:p w14:paraId="621AE86E" w14:textId="77777777" w:rsidR="009809A2" w:rsidRPr="009809A2" w:rsidRDefault="009809A2" w:rsidP="009809A2">
      <w:pPr>
        <w:rPr>
          <w:rFonts w:ascii="Arial" w:hAnsi="Arial" w:cs="Arial"/>
        </w:rPr>
      </w:pPr>
    </w:p>
    <w:p w14:paraId="3D53A2F8" w14:textId="2134B941" w:rsidR="009809A2" w:rsidRPr="009809A2" w:rsidRDefault="009809A2" w:rsidP="009809A2">
      <w:pPr>
        <w:rPr>
          <w:rFonts w:ascii="Arial" w:hAnsi="Arial" w:cs="Arial"/>
        </w:rPr>
      </w:pPr>
      <w:r w:rsidRPr="009809A2">
        <w:rPr>
          <w:rFonts w:ascii="Arial" w:hAnsi="Arial" w:cs="Arial"/>
        </w:rPr>
        <w:t xml:space="preserve">We have been grateful for the commitment from the Diocese through Catholic Care of £8000 a year for </w:t>
      </w:r>
      <w:r w:rsidR="00805C61">
        <w:rPr>
          <w:rFonts w:ascii="Arial" w:hAnsi="Arial" w:cs="Arial"/>
        </w:rPr>
        <w:t xml:space="preserve">the last </w:t>
      </w:r>
      <w:r w:rsidRPr="009809A2">
        <w:rPr>
          <w:rFonts w:ascii="Arial" w:hAnsi="Arial" w:cs="Arial"/>
        </w:rPr>
        <w:t>three years</w:t>
      </w:r>
    </w:p>
    <w:p w14:paraId="6BA01698" w14:textId="77777777" w:rsidR="009809A2" w:rsidRPr="009809A2" w:rsidRDefault="009809A2" w:rsidP="009809A2">
      <w:pPr>
        <w:rPr>
          <w:rFonts w:ascii="Arial" w:hAnsi="Arial" w:cs="Arial"/>
        </w:rPr>
      </w:pPr>
    </w:p>
    <w:p w14:paraId="0E604B06" w14:textId="7EB3AFE7" w:rsidR="00805C61" w:rsidRPr="00B67688" w:rsidRDefault="00805C61" w:rsidP="00805C61">
      <w:pPr>
        <w:jc w:val="both"/>
        <w:rPr>
          <w:rFonts w:ascii="Arial" w:hAnsi="Arial" w:cs="Arial"/>
          <w:b/>
          <w:bCs/>
          <w:szCs w:val="24"/>
          <w:lang w:val="en-US"/>
        </w:rPr>
      </w:pPr>
      <w:r w:rsidRPr="009408B7">
        <w:rPr>
          <w:rFonts w:ascii="Arial" w:hAnsi="Arial" w:cs="Arial"/>
          <w:szCs w:val="24"/>
          <w:lang w:val="en-US"/>
        </w:rPr>
        <w:t xml:space="preserve">Although we have had some success in attracting </w:t>
      </w:r>
      <w:r>
        <w:rPr>
          <w:rFonts w:ascii="Arial" w:hAnsi="Arial" w:cs="Arial"/>
          <w:szCs w:val="24"/>
          <w:lang w:val="en-US"/>
        </w:rPr>
        <w:t xml:space="preserve">a few </w:t>
      </w:r>
      <w:r w:rsidRPr="009408B7">
        <w:rPr>
          <w:rFonts w:ascii="Arial" w:hAnsi="Arial" w:cs="Arial"/>
          <w:szCs w:val="24"/>
          <w:lang w:val="en-US"/>
        </w:rPr>
        <w:t xml:space="preserve">small grants (usually no more than £1,000 or £2,000) we </w:t>
      </w:r>
      <w:proofErr w:type="gramStart"/>
      <w:r w:rsidRPr="009408B7">
        <w:rPr>
          <w:rFonts w:ascii="Arial" w:hAnsi="Arial" w:cs="Arial"/>
          <w:szCs w:val="24"/>
          <w:lang w:val="en-US"/>
        </w:rPr>
        <w:t>are in need of</w:t>
      </w:r>
      <w:proofErr w:type="gramEnd"/>
      <w:r w:rsidRPr="009408B7">
        <w:rPr>
          <w:rFonts w:ascii="Arial" w:hAnsi="Arial" w:cs="Arial"/>
          <w:szCs w:val="24"/>
          <w:lang w:val="en-US"/>
        </w:rPr>
        <w:t xml:space="preserve"> a significant amount in order to offer a worker a feasible work contract of at least 14 hours a week, so we are seeking funding of </w:t>
      </w:r>
      <w:r w:rsidRPr="00B67688">
        <w:rPr>
          <w:rFonts w:ascii="Arial" w:hAnsi="Arial" w:cs="Arial"/>
          <w:b/>
          <w:bCs/>
          <w:szCs w:val="24"/>
          <w:lang w:val="en-US"/>
        </w:rPr>
        <w:t>£</w:t>
      </w:r>
      <w:r>
        <w:rPr>
          <w:rFonts w:ascii="Arial" w:hAnsi="Arial" w:cs="Arial"/>
          <w:b/>
          <w:bCs/>
          <w:szCs w:val="24"/>
          <w:lang w:val="en-US"/>
        </w:rPr>
        <w:t xml:space="preserve"> 19780 a year of which 13,400 covers the cost of a freelance worker</w:t>
      </w:r>
      <w:r w:rsidRPr="00B67688">
        <w:rPr>
          <w:rFonts w:ascii="Arial" w:hAnsi="Arial" w:cs="Arial"/>
          <w:b/>
          <w:bCs/>
          <w:szCs w:val="24"/>
          <w:lang w:val="en-US"/>
        </w:rPr>
        <w:t xml:space="preserve"> a year for 3 years.</w:t>
      </w:r>
    </w:p>
    <w:p w14:paraId="5D8DA055" w14:textId="77777777" w:rsidR="009809A2" w:rsidRPr="009809A2" w:rsidRDefault="009809A2" w:rsidP="009809A2">
      <w:pPr>
        <w:rPr>
          <w:rFonts w:ascii="Arial" w:hAnsi="Arial" w:cs="Arial"/>
        </w:rPr>
      </w:pPr>
    </w:p>
    <w:p w14:paraId="1D4CCC00" w14:textId="77777777" w:rsidR="009809A2" w:rsidRPr="009809A2" w:rsidRDefault="009809A2" w:rsidP="009809A2">
      <w:pPr>
        <w:rPr>
          <w:rFonts w:ascii="Arial" w:hAnsi="Arial" w:cs="Arial"/>
        </w:rPr>
      </w:pPr>
    </w:p>
    <w:p w14:paraId="62E09C8D" w14:textId="77777777" w:rsidR="00C33429" w:rsidRDefault="00C33429" w:rsidP="00F204C8">
      <w:pPr>
        <w:rPr>
          <w:rFonts w:ascii="Arial" w:hAnsi="Arial" w:cs="Arial"/>
          <w:b/>
          <w:bCs/>
          <w:szCs w:val="24"/>
        </w:rPr>
      </w:pPr>
    </w:p>
    <w:p w14:paraId="72A93666" w14:textId="77777777" w:rsidR="00C33429" w:rsidRDefault="00C33429" w:rsidP="00F204C8">
      <w:pPr>
        <w:rPr>
          <w:rFonts w:ascii="Arial" w:hAnsi="Arial" w:cs="Arial"/>
          <w:b/>
          <w:bCs/>
          <w:szCs w:val="24"/>
        </w:rPr>
      </w:pPr>
    </w:p>
    <w:p w14:paraId="17A0E11D" w14:textId="77777777" w:rsidR="00C33429" w:rsidRDefault="00C33429" w:rsidP="00F204C8">
      <w:pPr>
        <w:rPr>
          <w:rFonts w:ascii="Arial" w:hAnsi="Arial" w:cs="Arial"/>
          <w:b/>
          <w:bCs/>
          <w:szCs w:val="24"/>
        </w:rPr>
      </w:pPr>
    </w:p>
    <w:p w14:paraId="350C9C33" w14:textId="77777777" w:rsidR="00C33429" w:rsidRDefault="00C33429" w:rsidP="00F204C8">
      <w:pPr>
        <w:rPr>
          <w:rFonts w:ascii="Arial" w:hAnsi="Arial" w:cs="Arial"/>
          <w:b/>
          <w:bCs/>
          <w:szCs w:val="24"/>
        </w:rPr>
      </w:pPr>
    </w:p>
    <w:p w14:paraId="78D210A3" w14:textId="77777777" w:rsidR="00C33429" w:rsidRDefault="00C33429" w:rsidP="00F204C8">
      <w:pPr>
        <w:rPr>
          <w:rFonts w:ascii="Arial" w:hAnsi="Arial" w:cs="Arial"/>
          <w:b/>
          <w:bCs/>
          <w:szCs w:val="24"/>
        </w:rPr>
      </w:pPr>
    </w:p>
    <w:p w14:paraId="3375AE89" w14:textId="77777777" w:rsidR="00C33429" w:rsidRDefault="00C33429" w:rsidP="00F204C8">
      <w:pPr>
        <w:rPr>
          <w:rFonts w:ascii="Arial" w:hAnsi="Arial" w:cs="Arial"/>
          <w:b/>
          <w:bCs/>
          <w:szCs w:val="24"/>
        </w:rPr>
      </w:pPr>
    </w:p>
    <w:p w14:paraId="5A13FBDA" w14:textId="77777777" w:rsidR="00C33429" w:rsidRDefault="00C33429" w:rsidP="00F204C8">
      <w:pPr>
        <w:rPr>
          <w:rFonts w:ascii="Arial" w:hAnsi="Arial" w:cs="Arial"/>
          <w:b/>
          <w:bCs/>
          <w:szCs w:val="24"/>
        </w:rPr>
      </w:pPr>
    </w:p>
    <w:p w14:paraId="406C4754" w14:textId="77777777" w:rsidR="00C33429" w:rsidRDefault="00C33429" w:rsidP="00F204C8">
      <w:pPr>
        <w:rPr>
          <w:rFonts w:ascii="Arial" w:hAnsi="Arial" w:cs="Arial"/>
          <w:b/>
          <w:bCs/>
          <w:szCs w:val="24"/>
        </w:rPr>
      </w:pPr>
    </w:p>
    <w:p w14:paraId="1F6183D0" w14:textId="77777777" w:rsidR="00C33429" w:rsidRDefault="00C33429" w:rsidP="00F204C8">
      <w:pPr>
        <w:rPr>
          <w:rFonts w:ascii="Arial" w:hAnsi="Arial" w:cs="Arial"/>
          <w:b/>
          <w:bCs/>
          <w:szCs w:val="24"/>
        </w:rPr>
      </w:pPr>
    </w:p>
    <w:p w14:paraId="03ECB637" w14:textId="77777777" w:rsidR="00C33429" w:rsidRDefault="00C33429" w:rsidP="00F204C8">
      <w:pPr>
        <w:rPr>
          <w:rFonts w:ascii="Arial" w:hAnsi="Arial" w:cs="Arial"/>
          <w:b/>
          <w:bCs/>
          <w:szCs w:val="24"/>
        </w:rPr>
      </w:pPr>
    </w:p>
    <w:p w14:paraId="38BB5188" w14:textId="77777777" w:rsidR="00C33429" w:rsidRDefault="00C33429" w:rsidP="00F204C8">
      <w:pPr>
        <w:rPr>
          <w:rFonts w:ascii="Arial" w:hAnsi="Arial" w:cs="Arial"/>
          <w:b/>
          <w:bCs/>
          <w:szCs w:val="24"/>
        </w:rPr>
      </w:pPr>
    </w:p>
    <w:p w14:paraId="5FFB8186" w14:textId="77777777" w:rsidR="00C33429" w:rsidRDefault="00C33429" w:rsidP="00F204C8">
      <w:pPr>
        <w:rPr>
          <w:rFonts w:ascii="Arial" w:hAnsi="Arial" w:cs="Arial"/>
          <w:b/>
          <w:bCs/>
          <w:szCs w:val="24"/>
        </w:rPr>
      </w:pPr>
    </w:p>
    <w:p w14:paraId="68412010" w14:textId="77777777" w:rsidR="00C33429" w:rsidRDefault="00C33429" w:rsidP="00F204C8">
      <w:pPr>
        <w:rPr>
          <w:rFonts w:ascii="Arial" w:hAnsi="Arial" w:cs="Arial"/>
          <w:b/>
          <w:bCs/>
          <w:szCs w:val="24"/>
        </w:rPr>
      </w:pPr>
    </w:p>
    <w:p w14:paraId="57049B54" w14:textId="77777777" w:rsidR="00E67ED8" w:rsidRDefault="00E67ED8" w:rsidP="00F204C8">
      <w:pPr>
        <w:rPr>
          <w:rFonts w:ascii="Arial" w:hAnsi="Arial" w:cs="Arial"/>
          <w:b/>
          <w:bCs/>
          <w:szCs w:val="24"/>
        </w:rPr>
      </w:pPr>
    </w:p>
    <w:p w14:paraId="175B3F5D" w14:textId="77777777" w:rsidR="00E67ED8" w:rsidRDefault="00E67ED8" w:rsidP="00F204C8">
      <w:pPr>
        <w:rPr>
          <w:rFonts w:ascii="Arial" w:hAnsi="Arial" w:cs="Arial"/>
          <w:b/>
          <w:bCs/>
          <w:szCs w:val="24"/>
        </w:rPr>
      </w:pPr>
    </w:p>
    <w:p w14:paraId="1EFD946B" w14:textId="77777777" w:rsidR="00E67ED8" w:rsidRDefault="00E67ED8" w:rsidP="00F204C8">
      <w:pPr>
        <w:rPr>
          <w:rFonts w:ascii="Arial" w:hAnsi="Arial" w:cs="Arial"/>
          <w:b/>
          <w:bCs/>
          <w:szCs w:val="24"/>
        </w:rPr>
      </w:pPr>
    </w:p>
    <w:p w14:paraId="51B48DA0" w14:textId="77777777" w:rsidR="008E0A73" w:rsidRDefault="008E0A73" w:rsidP="00F204C8">
      <w:pPr>
        <w:rPr>
          <w:rFonts w:ascii="Arial" w:hAnsi="Arial" w:cs="Arial"/>
          <w:b/>
          <w:bCs/>
          <w:szCs w:val="24"/>
        </w:rPr>
      </w:pPr>
    </w:p>
    <w:p w14:paraId="172195FD" w14:textId="77777777" w:rsidR="008E0A73" w:rsidRDefault="008E0A73" w:rsidP="00F204C8">
      <w:pPr>
        <w:rPr>
          <w:rFonts w:ascii="Arial" w:hAnsi="Arial" w:cs="Arial"/>
          <w:b/>
          <w:bCs/>
          <w:szCs w:val="24"/>
        </w:rPr>
      </w:pPr>
    </w:p>
    <w:p w14:paraId="2067DF6A" w14:textId="77777777" w:rsidR="008E0A73" w:rsidRDefault="008E0A73" w:rsidP="00F204C8">
      <w:pPr>
        <w:rPr>
          <w:rFonts w:ascii="Arial" w:hAnsi="Arial" w:cs="Arial"/>
          <w:b/>
          <w:bCs/>
          <w:szCs w:val="24"/>
        </w:rPr>
      </w:pPr>
    </w:p>
    <w:p w14:paraId="65D0FE4E" w14:textId="7E83C6A0" w:rsidR="00173A29" w:rsidRPr="00F204C8" w:rsidRDefault="00173A29" w:rsidP="00F204C8">
      <w:pPr>
        <w:rPr>
          <w:rFonts w:ascii="Arial" w:hAnsi="Arial" w:cs="Arial"/>
          <w:b/>
          <w:bCs/>
          <w:szCs w:val="24"/>
        </w:rPr>
      </w:pPr>
      <w:r w:rsidRPr="00F204C8">
        <w:rPr>
          <w:rFonts w:ascii="Arial" w:hAnsi="Arial" w:cs="Arial"/>
          <w:b/>
          <w:bCs/>
          <w:szCs w:val="24"/>
        </w:rPr>
        <w:t>Growing Old Grace-</w:t>
      </w:r>
      <w:r w:rsidRPr="00F204C8">
        <w:rPr>
          <w:rFonts w:ascii="Arial" w:hAnsi="Arial" w:cs="Arial"/>
          <w:b/>
          <w:bCs/>
          <w:i/>
          <w:iCs/>
          <w:szCs w:val="24"/>
        </w:rPr>
        <w:t>fully</w:t>
      </w:r>
      <w:r w:rsidR="00F204C8" w:rsidRPr="00F204C8">
        <w:rPr>
          <w:rFonts w:ascii="Arial" w:hAnsi="Arial" w:cs="Arial"/>
          <w:b/>
          <w:bCs/>
          <w:i/>
          <w:iCs/>
          <w:szCs w:val="24"/>
        </w:rPr>
        <w:t xml:space="preserve"> – </w:t>
      </w:r>
      <w:r w:rsidR="00F204C8" w:rsidRPr="00F204C8">
        <w:rPr>
          <w:rFonts w:ascii="Arial" w:hAnsi="Arial" w:cs="Arial"/>
          <w:b/>
          <w:bCs/>
          <w:szCs w:val="24"/>
        </w:rPr>
        <w:t>our Vision and Ethos</w:t>
      </w:r>
    </w:p>
    <w:p w14:paraId="43AE68D4" w14:textId="26955282" w:rsidR="00004356" w:rsidRDefault="00004356" w:rsidP="00004356">
      <w:pPr>
        <w:rPr>
          <w:rFonts w:ascii="Arial" w:hAnsi="Arial" w:cs="Arial"/>
          <w:color w:val="000000"/>
          <w:szCs w:val="24"/>
        </w:rPr>
      </w:pPr>
      <w:r w:rsidRPr="00B67688">
        <w:rPr>
          <w:rFonts w:ascii="Arial" w:hAnsi="Arial" w:cs="Arial"/>
          <w:szCs w:val="24"/>
        </w:rPr>
        <w:t xml:space="preserve">Growing old Gracefully was formed to challenge </w:t>
      </w:r>
      <w:r w:rsidRPr="00B67688">
        <w:rPr>
          <w:rFonts w:ascii="Arial" w:hAnsi="Arial" w:cs="Arial"/>
          <w:color w:val="000000"/>
          <w:szCs w:val="24"/>
        </w:rPr>
        <w:t xml:space="preserve">the misconception that an ageing Church is a failing Church and to support parishes </w:t>
      </w:r>
      <w:r w:rsidR="00BE6FEB" w:rsidRPr="009408B7">
        <w:rPr>
          <w:rFonts w:ascii="Arial" w:hAnsi="Arial" w:cs="Arial"/>
          <w:color w:val="000000"/>
          <w:szCs w:val="24"/>
        </w:rPr>
        <w:t>in becoming</w:t>
      </w:r>
      <w:r w:rsidR="00E13330" w:rsidRPr="009408B7">
        <w:rPr>
          <w:rFonts w:ascii="Arial" w:hAnsi="Arial" w:cs="Arial"/>
          <w:color w:val="000000"/>
          <w:szCs w:val="24"/>
        </w:rPr>
        <w:t xml:space="preserve"> more and more</w:t>
      </w:r>
      <w:r w:rsidRPr="00B67688">
        <w:rPr>
          <w:rFonts w:ascii="Arial" w:hAnsi="Arial" w:cs="Arial"/>
          <w:color w:val="000000"/>
          <w:szCs w:val="24"/>
        </w:rPr>
        <w:t xml:space="preserve"> </w:t>
      </w:r>
      <w:r w:rsidR="00E13330" w:rsidRPr="009408B7">
        <w:rPr>
          <w:rFonts w:ascii="Arial" w:hAnsi="Arial" w:cs="Arial"/>
          <w:color w:val="000000"/>
          <w:szCs w:val="24"/>
        </w:rPr>
        <w:t>l</w:t>
      </w:r>
      <w:r w:rsidR="00E13330" w:rsidRPr="00B67688">
        <w:rPr>
          <w:rFonts w:ascii="Arial" w:hAnsi="Arial" w:cs="Arial"/>
          <w:color w:val="000000"/>
          <w:szCs w:val="24"/>
        </w:rPr>
        <w:t xml:space="preserve">ater </w:t>
      </w:r>
      <w:r w:rsidRPr="00B67688">
        <w:rPr>
          <w:rFonts w:ascii="Arial" w:hAnsi="Arial" w:cs="Arial"/>
          <w:color w:val="000000"/>
          <w:szCs w:val="24"/>
        </w:rPr>
        <w:t>life friendly</w:t>
      </w:r>
      <w:r w:rsidR="00E13330" w:rsidRPr="009408B7">
        <w:rPr>
          <w:rFonts w:ascii="Arial" w:hAnsi="Arial" w:cs="Arial"/>
          <w:color w:val="000000"/>
          <w:szCs w:val="24"/>
        </w:rPr>
        <w:t>.</w:t>
      </w:r>
      <w:r w:rsidRPr="00B67688">
        <w:rPr>
          <w:rFonts w:ascii="Arial" w:hAnsi="Arial" w:cs="Arial"/>
          <w:color w:val="000000"/>
          <w:szCs w:val="24"/>
        </w:rPr>
        <w:t xml:space="preserve"> </w:t>
      </w:r>
    </w:p>
    <w:p w14:paraId="185BF292" w14:textId="77777777" w:rsidR="00E13330" w:rsidRPr="00B67688" w:rsidRDefault="00E13330" w:rsidP="00004356">
      <w:pPr>
        <w:rPr>
          <w:rFonts w:ascii="Arial" w:hAnsi="Arial" w:cs="Arial"/>
          <w:color w:val="000000"/>
          <w:szCs w:val="24"/>
        </w:rPr>
      </w:pPr>
    </w:p>
    <w:p w14:paraId="193B2979" w14:textId="498B084A" w:rsidR="00004356" w:rsidRPr="00E13330" w:rsidRDefault="00C13D02" w:rsidP="00FC3D6D">
      <w:pPr>
        <w:spacing w:after="120"/>
        <w:rPr>
          <w:rFonts w:ascii="Arial" w:eastAsiaTheme="minorHAnsi" w:hAnsi="Arial" w:cs="Arial"/>
          <w:szCs w:val="24"/>
          <w:lang w:eastAsia="en-US"/>
        </w:rPr>
      </w:pPr>
      <w:r w:rsidRPr="00E13330">
        <w:rPr>
          <w:rFonts w:ascii="Arial" w:eastAsiaTheme="minorHAnsi" w:hAnsi="Arial" w:cs="Arial"/>
          <w:szCs w:val="24"/>
          <w:lang w:eastAsia="en-US"/>
        </w:rPr>
        <w:t xml:space="preserve">Our vision is </w:t>
      </w:r>
      <w:r w:rsidR="00E13330">
        <w:rPr>
          <w:rFonts w:ascii="Arial" w:eastAsiaTheme="minorHAnsi" w:hAnsi="Arial" w:cs="Arial"/>
          <w:szCs w:val="24"/>
          <w:lang w:eastAsia="en-US"/>
        </w:rPr>
        <w:t>that:</w:t>
      </w:r>
      <w:r w:rsidR="00E13330" w:rsidRPr="00E13330">
        <w:rPr>
          <w:rFonts w:ascii="Arial" w:eastAsiaTheme="minorHAnsi" w:hAnsi="Arial" w:cs="Arial"/>
          <w:szCs w:val="24"/>
          <w:lang w:eastAsia="en-US"/>
        </w:rPr>
        <w:t xml:space="preserve"> </w:t>
      </w:r>
    </w:p>
    <w:p w14:paraId="0B019557" w14:textId="14F86B5A" w:rsidR="00783AA2" w:rsidRPr="00E13330" w:rsidRDefault="00783AA2" w:rsidP="00FC3D6D">
      <w:pPr>
        <w:pStyle w:val="ListParagraph"/>
        <w:numPr>
          <w:ilvl w:val="0"/>
          <w:numId w:val="2"/>
        </w:numPr>
        <w:spacing w:after="120"/>
        <w:rPr>
          <w:rFonts w:ascii="Arial" w:eastAsiaTheme="minorHAnsi" w:hAnsi="Arial" w:cs="Arial"/>
          <w:i/>
          <w:iCs/>
          <w:lang w:eastAsia="en-US"/>
        </w:rPr>
      </w:pPr>
      <w:r w:rsidRPr="00E13330">
        <w:rPr>
          <w:rFonts w:ascii="Arial" w:eastAsiaTheme="minorHAnsi" w:hAnsi="Arial" w:cs="Arial"/>
          <w:i/>
          <w:iCs/>
          <w:lang w:eastAsia="en-US"/>
        </w:rPr>
        <w:t xml:space="preserve">Older people across the Catholic Diocese of Leeds experience spiritual, </w:t>
      </w:r>
      <w:proofErr w:type="gramStart"/>
      <w:r w:rsidRPr="00E13330">
        <w:rPr>
          <w:rFonts w:ascii="Arial" w:eastAsiaTheme="minorHAnsi" w:hAnsi="Arial" w:cs="Arial"/>
          <w:i/>
          <w:iCs/>
          <w:lang w:eastAsia="en-US"/>
        </w:rPr>
        <w:t>emotional</w:t>
      </w:r>
      <w:proofErr w:type="gramEnd"/>
      <w:r w:rsidRPr="00E13330">
        <w:rPr>
          <w:rFonts w:ascii="Arial" w:eastAsiaTheme="minorHAnsi" w:hAnsi="Arial" w:cs="Arial"/>
          <w:i/>
          <w:iCs/>
          <w:lang w:eastAsia="en-US"/>
        </w:rPr>
        <w:t xml:space="preserve"> and physical wellbeing in positive and inclusive parish communities.</w:t>
      </w:r>
    </w:p>
    <w:p w14:paraId="416B4EFA" w14:textId="75C9C829" w:rsidR="00783AA2" w:rsidRPr="00E13330" w:rsidRDefault="00C13D02" w:rsidP="00FC3D6D">
      <w:pPr>
        <w:spacing w:after="120"/>
        <w:rPr>
          <w:rFonts w:ascii="Arial" w:eastAsiaTheme="minorHAnsi" w:hAnsi="Arial" w:cs="Arial"/>
          <w:szCs w:val="24"/>
          <w:lang w:eastAsia="en-US"/>
        </w:rPr>
      </w:pPr>
      <w:r w:rsidRPr="00E13330">
        <w:rPr>
          <w:rFonts w:ascii="Arial" w:eastAsiaTheme="minorHAnsi" w:hAnsi="Arial" w:cs="Arial"/>
          <w:szCs w:val="24"/>
          <w:lang w:eastAsia="en-US"/>
        </w:rPr>
        <w:t xml:space="preserve">Our mission </w:t>
      </w:r>
      <w:proofErr w:type="gramStart"/>
      <w:r w:rsidRPr="00E13330">
        <w:rPr>
          <w:rFonts w:ascii="Arial" w:eastAsiaTheme="minorHAnsi" w:hAnsi="Arial" w:cs="Arial"/>
          <w:szCs w:val="24"/>
          <w:lang w:eastAsia="en-US"/>
        </w:rPr>
        <w:t xml:space="preserve">is </w:t>
      </w:r>
      <w:r w:rsidR="00E13330">
        <w:rPr>
          <w:rFonts w:ascii="Arial" w:eastAsiaTheme="minorHAnsi" w:hAnsi="Arial" w:cs="Arial"/>
          <w:szCs w:val="24"/>
          <w:lang w:eastAsia="en-US"/>
        </w:rPr>
        <w:t>:</w:t>
      </w:r>
      <w:proofErr w:type="gramEnd"/>
    </w:p>
    <w:p w14:paraId="35AE2533" w14:textId="77777777" w:rsidR="00783AA2" w:rsidRPr="00E13330" w:rsidRDefault="00783AA2" w:rsidP="00FC3D6D">
      <w:pPr>
        <w:pStyle w:val="ListParagraph"/>
        <w:numPr>
          <w:ilvl w:val="0"/>
          <w:numId w:val="2"/>
        </w:numPr>
        <w:spacing w:after="120"/>
        <w:rPr>
          <w:i/>
          <w:iCs/>
        </w:rPr>
      </w:pPr>
      <w:r w:rsidRPr="00E13330">
        <w:rPr>
          <w:rFonts w:ascii="Arial" w:hAnsi="Arial" w:cs="Arial"/>
          <w:i/>
          <w:iCs/>
          <w:color w:val="000000"/>
          <w:shd w:val="clear" w:color="auto" w:fill="FFFFFF"/>
        </w:rPr>
        <w:t xml:space="preserve">To enhance the spiritual, </w:t>
      </w:r>
      <w:proofErr w:type="gramStart"/>
      <w:r w:rsidRPr="00E13330">
        <w:rPr>
          <w:rFonts w:ascii="Arial" w:hAnsi="Arial" w:cs="Arial"/>
          <w:i/>
          <w:iCs/>
          <w:color w:val="000000"/>
          <w:shd w:val="clear" w:color="auto" w:fill="FFFFFF"/>
        </w:rPr>
        <w:t>emotional</w:t>
      </w:r>
      <w:proofErr w:type="gramEnd"/>
      <w:r w:rsidRPr="00E13330">
        <w:rPr>
          <w:rFonts w:ascii="Arial" w:hAnsi="Arial" w:cs="Arial"/>
          <w:i/>
          <w:iCs/>
          <w:color w:val="000000"/>
          <w:shd w:val="clear" w:color="auto" w:fill="FFFFFF"/>
        </w:rPr>
        <w:t xml:space="preserve"> and physical wellbeing of older people across the Catholic Diocese of Leeds through raising awareness, inspiring and supporting responsive action in parishes. </w:t>
      </w:r>
    </w:p>
    <w:p w14:paraId="56CADCF5" w14:textId="5910BF75" w:rsidR="00783AA2" w:rsidRDefault="00E13330" w:rsidP="00FC3D6D">
      <w:pPr>
        <w:spacing w:after="120"/>
        <w:rPr>
          <w:rFonts w:ascii="Arial" w:eastAsiaTheme="minorHAnsi" w:hAnsi="Arial" w:cs="Arial"/>
          <w:szCs w:val="24"/>
          <w:lang w:eastAsia="en-US"/>
        </w:rPr>
      </w:pPr>
      <w:r w:rsidRPr="00B67688">
        <w:rPr>
          <w:rFonts w:ascii="Arial" w:eastAsiaTheme="minorHAnsi" w:hAnsi="Arial" w:cs="Arial"/>
          <w:szCs w:val="24"/>
          <w:lang w:eastAsia="en-US"/>
        </w:rPr>
        <w:t>Our Objectives:</w:t>
      </w:r>
    </w:p>
    <w:p w14:paraId="0E2F53F9" w14:textId="77777777" w:rsidR="00E13330" w:rsidRPr="00B67688" w:rsidRDefault="00E13330" w:rsidP="00B67688">
      <w:pPr>
        <w:pStyle w:val="ListParagraph"/>
        <w:numPr>
          <w:ilvl w:val="0"/>
          <w:numId w:val="8"/>
        </w:numPr>
        <w:spacing w:after="120"/>
        <w:rPr>
          <w:rFonts w:ascii="Arial" w:eastAsiaTheme="minorHAnsi" w:hAnsi="Arial" w:cs="Arial"/>
          <w:i/>
          <w:iCs/>
          <w:lang w:eastAsia="en-US"/>
        </w:rPr>
      </w:pPr>
      <w:r w:rsidRPr="00B67688">
        <w:rPr>
          <w:rFonts w:ascii="Arial" w:eastAsiaTheme="minorHAnsi" w:hAnsi="Arial" w:cs="Arial"/>
          <w:i/>
          <w:iCs/>
          <w:lang w:eastAsia="en-US"/>
        </w:rPr>
        <w:t>To inspire and actively support parishes to introduce models and approaches which enhance parish-based support and involvement of older people.</w:t>
      </w:r>
    </w:p>
    <w:p w14:paraId="505249F7" w14:textId="77777777" w:rsidR="00E13330" w:rsidRPr="00B67688" w:rsidRDefault="00E13330" w:rsidP="00B67688">
      <w:pPr>
        <w:pStyle w:val="ListParagraph"/>
        <w:numPr>
          <w:ilvl w:val="0"/>
          <w:numId w:val="8"/>
        </w:numPr>
        <w:spacing w:after="120"/>
        <w:jc w:val="both"/>
        <w:rPr>
          <w:rFonts w:ascii="Arial" w:hAnsi="Arial" w:cs="Arial"/>
          <w:i/>
          <w:iCs/>
        </w:rPr>
      </w:pPr>
      <w:r w:rsidRPr="00B67688">
        <w:rPr>
          <w:rFonts w:ascii="Arial" w:hAnsi="Arial" w:cs="Arial"/>
          <w:i/>
          <w:iCs/>
        </w:rPr>
        <w:t>To enable, equip and support individuals and groups in parish communities as they seek to involve and support older people in their own parishes.</w:t>
      </w:r>
    </w:p>
    <w:p w14:paraId="6FFD3964" w14:textId="77777777" w:rsidR="00E13330" w:rsidRPr="00B67688" w:rsidRDefault="00E13330" w:rsidP="00B67688">
      <w:pPr>
        <w:pStyle w:val="ListParagraph"/>
        <w:numPr>
          <w:ilvl w:val="0"/>
          <w:numId w:val="8"/>
        </w:numPr>
        <w:spacing w:after="120"/>
        <w:rPr>
          <w:rFonts w:ascii="Arial" w:eastAsiaTheme="minorHAnsi" w:hAnsi="Arial" w:cs="Arial"/>
          <w:i/>
          <w:iCs/>
          <w:color w:val="000000"/>
          <w:lang w:eastAsia="en-US"/>
        </w:rPr>
      </w:pPr>
      <w:r w:rsidRPr="00B67688">
        <w:rPr>
          <w:rFonts w:ascii="Arial" w:eastAsiaTheme="minorHAnsi" w:hAnsi="Arial" w:cs="Arial"/>
          <w:i/>
          <w:iCs/>
          <w:color w:val="000000"/>
          <w:lang w:eastAsia="en-US"/>
        </w:rPr>
        <w:t>To champion a positive view of ageing and the vocation of later life, encouraging and highlighting the invaluable contributions of older people.</w:t>
      </w:r>
    </w:p>
    <w:p w14:paraId="7D99B6C6" w14:textId="6A102F1C" w:rsidR="00E13330" w:rsidRPr="00B67688" w:rsidRDefault="00E13330" w:rsidP="00B67688">
      <w:pPr>
        <w:pStyle w:val="ListParagraph"/>
        <w:numPr>
          <w:ilvl w:val="0"/>
          <w:numId w:val="8"/>
        </w:numPr>
        <w:spacing w:after="120"/>
        <w:rPr>
          <w:rFonts w:ascii="Arial" w:eastAsiaTheme="minorHAnsi" w:hAnsi="Arial" w:cs="Arial"/>
          <w:i/>
          <w:iCs/>
          <w:lang w:eastAsia="en-US"/>
        </w:rPr>
      </w:pPr>
      <w:r w:rsidRPr="00B67688">
        <w:rPr>
          <w:rFonts w:ascii="Arial" w:eastAsiaTheme="minorHAnsi" w:hAnsi="Arial" w:cs="Arial"/>
          <w:i/>
          <w:iCs/>
          <w:lang w:eastAsia="en-US"/>
        </w:rPr>
        <w:t xml:space="preserve">To enable sharing of good </w:t>
      </w:r>
      <w:r w:rsidRPr="00F204C8">
        <w:rPr>
          <w:rFonts w:ascii="Arial" w:eastAsiaTheme="minorHAnsi" w:hAnsi="Arial" w:cs="Arial"/>
          <w:i/>
          <w:iCs/>
          <w:lang w:eastAsia="en-US"/>
        </w:rPr>
        <w:t>practice and</w:t>
      </w:r>
      <w:r w:rsidRPr="00B67688">
        <w:rPr>
          <w:rFonts w:ascii="Arial" w:eastAsiaTheme="minorHAnsi" w:hAnsi="Arial" w:cs="Arial"/>
          <w:i/>
          <w:iCs/>
          <w:lang w:eastAsia="en-US"/>
        </w:rPr>
        <w:t xml:space="preserve"> provide relevant and helpful information in accessible ways.  </w:t>
      </w:r>
    </w:p>
    <w:p w14:paraId="2A38A581" w14:textId="77777777" w:rsidR="00E13330" w:rsidRPr="00B67688" w:rsidRDefault="00E13330" w:rsidP="00B67688">
      <w:pPr>
        <w:pStyle w:val="ListParagraph"/>
        <w:numPr>
          <w:ilvl w:val="0"/>
          <w:numId w:val="8"/>
        </w:numPr>
        <w:spacing w:after="120"/>
        <w:rPr>
          <w:rFonts w:ascii="Arial" w:eastAsiaTheme="minorHAnsi" w:hAnsi="Arial" w:cs="Arial"/>
          <w:i/>
          <w:iCs/>
          <w:lang w:eastAsia="en-US"/>
        </w:rPr>
      </w:pPr>
      <w:r w:rsidRPr="00B67688">
        <w:rPr>
          <w:rFonts w:ascii="Arial" w:eastAsiaTheme="minorHAnsi" w:hAnsi="Arial" w:cs="Arial"/>
          <w:i/>
          <w:iCs/>
          <w:lang w:eastAsia="en-US"/>
        </w:rPr>
        <w:t>To use a consultative approach so that an increased understanding of needs, hopes and ideas of older people informs all that we do.</w:t>
      </w:r>
    </w:p>
    <w:p w14:paraId="6E4AC845" w14:textId="480BA246" w:rsidR="00004356" w:rsidRPr="00B67688" w:rsidRDefault="00004356" w:rsidP="00004356">
      <w:pPr>
        <w:rPr>
          <w:rFonts w:ascii="Arial" w:eastAsiaTheme="minorHAnsi" w:hAnsi="Arial" w:cs="Arial"/>
          <w:szCs w:val="24"/>
          <w:lang w:eastAsia="en-US"/>
        </w:rPr>
      </w:pPr>
      <w:r w:rsidRPr="00B67688">
        <w:rPr>
          <w:rFonts w:ascii="Arial" w:eastAsiaTheme="minorHAnsi" w:hAnsi="Arial" w:cs="Arial"/>
          <w:szCs w:val="24"/>
          <w:lang w:eastAsia="en-US"/>
        </w:rPr>
        <w:t>We take inspiration from Pope Francis who in his general audience in March 2015 said</w:t>
      </w:r>
      <w:r w:rsidR="00E13330">
        <w:rPr>
          <w:rFonts w:ascii="Arial" w:eastAsiaTheme="minorHAnsi" w:hAnsi="Arial" w:cs="Arial"/>
          <w:szCs w:val="24"/>
          <w:lang w:eastAsia="en-US"/>
        </w:rPr>
        <w:t>:</w:t>
      </w:r>
      <w:r w:rsidRPr="00B67688">
        <w:rPr>
          <w:rFonts w:ascii="Arial" w:eastAsiaTheme="minorHAnsi" w:hAnsi="Arial" w:cs="Arial"/>
          <w:szCs w:val="24"/>
          <w:lang w:eastAsia="en-US"/>
        </w:rPr>
        <w:t xml:space="preserve"> </w:t>
      </w:r>
    </w:p>
    <w:p w14:paraId="45F1FDC5" w14:textId="77777777" w:rsidR="00004356" w:rsidRPr="00B67688" w:rsidRDefault="00004356" w:rsidP="00004356">
      <w:pPr>
        <w:rPr>
          <w:rFonts w:ascii="Arial" w:eastAsiaTheme="minorHAnsi" w:hAnsi="Arial" w:cs="Arial"/>
          <w:szCs w:val="24"/>
          <w:lang w:eastAsia="en-US"/>
        </w:rPr>
      </w:pPr>
    </w:p>
    <w:p w14:paraId="62E073FE" w14:textId="015D2A14" w:rsidR="00484EF1" w:rsidRPr="00B67688" w:rsidRDefault="00004356" w:rsidP="00484EF1">
      <w:pPr>
        <w:rPr>
          <w:rFonts w:ascii="Arial" w:eastAsiaTheme="minorHAnsi" w:hAnsi="Arial" w:cs="Arial"/>
          <w:i/>
          <w:iCs/>
          <w:szCs w:val="24"/>
          <w:lang w:eastAsia="en-US"/>
        </w:rPr>
      </w:pPr>
      <w:r w:rsidRPr="00B67688">
        <w:rPr>
          <w:rFonts w:ascii="Arial" w:eastAsiaTheme="minorHAnsi" w:hAnsi="Arial" w:cs="Arial"/>
          <w:szCs w:val="24"/>
          <w:lang w:eastAsia="en-US"/>
        </w:rPr>
        <w:t xml:space="preserve"> </w:t>
      </w:r>
      <w:r w:rsidRPr="00B67688">
        <w:rPr>
          <w:rFonts w:ascii="Arial" w:eastAsiaTheme="minorHAnsi" w:hAnsi="Arial" w:cs="Arial"/>
          <w:b/>
          <w:bCs/>
          <w:i/>
          <w:iCs/>
          <w:szCs w:val="24"/>
          <w:lang w:eastAsia="en-US"/>
        </w:rPr>
        <w:t>‘Old age is a vocation</w:t>
      </w:r>
      <w:r w:rsidRPr="00B67688">
        <w:rPr>
          <w:rFonts w:ascii="Arial" w:eastAsiaTheme="minorHAnsi" w:hAnsi="Arial" w:cs="Arial"/>
          <w:i/>
          <w:iCs/>
          <w:szCs w:val="24"/>
          <w:lang w:eastAsia="en-US"/>
        </w:rPr>
        <w:t>, with its own challenges and opportunities for discipleship.</w:t>
      </w:r>
      <w:r w:rsidR="00484EF1" w:rsidRPr="00B67688">
        <w:rPr>
          <w:rFonts w:ascii="Arial" w:eastAsiaTheme="minorHAnsi" w:hAnsi="Arial" w:cs="Arial"/>
          <w:i/>
          <w:iCs/>
          <w:szCs w:val="24"/>
          <w:lang w:eastAsia="en-US"/>
        </w:rPr>
        <w:t xml:space="preserve"> From the perspective of secular history, old age is the final phase of a life in decline, a life with no future. From the perspective of the Christian faith, it is one stage in a human story that continues into eternity: there is no point in this life at which the Christian pilgrimage ceases.’</w:t>
      </w:r>
    </w:p>
    <w:p w14:paraId="607EB900" w14:textId="57CED1EE" w:rsidR="00AA1AA9" w:rsidRPr="00B67688" w:rsidRDefault="00004356" w:rsidP="00004356">
      <w:pPr>
        <w:rPr>
          <w:rFonts w:ascii="Arial" w:eastAsiaTheme="minorHAnsi" w:hAnsi="Arial" w:cs="Arial"/>
          <w:i/>
          <w:iCs/>
          <w:szCs w:val="24"/>
          <w:lang w:eastAsia="en-US"/>
        </w:rPr>
      </w:pPr>
      <w:r w:rsidRPr="00B67688">
        <w:rPr>
          <w:rFonts w:ascii="Arial" w:eastAsiaTheme="minorHAnsi" w:hAnsi="Arial" w:cs="Arial"/>
          <w:i/>
          <w:iCs/>
          <w:szCs w:val="24"/>
          <w:lang w:eastAsia="en-US"/>
        </w:rPr>
        <w:t xml:space="preserve"> </w:t>
      </w:r>
    </w:p>
    <w:p w14:paraId="27E4887C" w14:textId="6E240227" w:rsidR="00274968" w:rsidRPr="009408B7" w:rsidRDefault="00AA1AA9" w:rsidP="00004356">
      <w:pPr>
        <w:rPr>
          <w:rFonts w:ascii="Arial" w:eastAsiaTheme="minorHAnsi" w:hAnsi="Arial" w:cs="Arial"/>
          <w:szCs w:val="24"/>
          <w:lang w:eastAsia="en-US"/>
        </w:rPr>
      </w:pPr>
      <w:r w:rsidRPr="009408B7">
        <w:rPr>
          <w:rFonts w:ascii="Arial" w:eastAsiaTheme="minorHAnsi" w:hAnsi="Arial" w:cs="Arial"/>
          <w:szCs w:val="24"/>
          <w:lang w:eastAsia="en-US"/>
        </w:rPr>
        <w:t xml:space="preserve">In addition, in his recent </w:t>
      </w:r>
      <w:proofErr w:type="spellStart"/>
      <w:r w:rsidRPr="009408B7">
        <w:rPr>
          <w:rFonts w:ascii="Arial" w:eastAsiaTheme="minorHAnsi" w:hAnsi="Arial" w:cs="Arial"/>
          <w:szCs w:val="24"/>
          <w:lang w:eastAsia="en-US"/>
        </w:rPr>
        <w:t>Catecheses</w:t>
      </w:r>
      <w:proofErr w:type="spellEnd"/>
      <w:r w:rsidRPr="009408B7">
        <w:rPr>
          <w:rFonts w:ascii="Arial" w:eastAsiaTheme="minorHAnsi" w:hAnsi="Arial" w:cs="Arial"/>
          <w:szCs w:val="24"/>
          <w:lang w:eastAsia="en-US"/>
        </w:rPr>
        <w:t xml:space="preserve"> on Old Age</w:t>
      </w:r>
      <w:r w:rsidR="00FC3D6D" w:rsidRPr="009408B7">
        <w:rPr>
          <w:rFonts w:ascii="Arial" w:eastAsiaTheme="minorHAnsi" w:hAnsi="Arial" w:cs="Arial"/>
          <w:szCs w:val="24"/>
          <w:lang w:eastAsia="en-US"/>
        </w:rPr>
        <w:t>,</w:t>
      </w:r>
      <w:r w:rsidRPr="009408B7">
        <w:rPr>
          <w:rFonts w:ascii="Arial" w:eastAsiaTheme="minorHAnsi" w:hAnsi="Arial" w:cs="Arial"/>
          <w:szCs w:val="24"/>
          <w:lang w:eastAsia="en-US"/>
        </w:rPr>
        <w:t xml:space="preserve"> </w:t>
      </w:r>
      <w:r w:rsidR="00F80B69" w:rsidRPr="009408B7">
        <w:rPr>
          <w:rFonts w:ascii="Arial" w:eastAsiaTheme="minorHAnsi" w:hAnsi="Arial" w:cs="Arial"/>
          <w:szCs w:val="24"/>
          <w:lang w:eastAsia="en-US"/>
        </w:rPr>
        <w:t xml:space="preserve">Pope Francis </w:t>
      </w:r>
      <w:r w:rsidRPr="009408B7">
        <w:rPr>
          <w:rFonts w:ascii="Arial" w:eastAsiaTheme="minorHAnsi" w:hAnsi="Arial" w:cs="Arial"/>
          <w:szCs w:val="24"/>
          <w:lang w:eastAsia="en-US"/>
        </w:rPr>
        <w:t>has highlighted many aspects of the meaning and value of old age</w:t>
      </w:r>
      <w:r w:rsidR="005A3FAA" w:rsidRPr="009408B7">
        <w:rPr>
          <w:rFonts w:ascii="Arial" w:eastAsiaTheme="minorHAnsi" w:hAnsi="Arial" w:cs="Arial"/>
          <w:szCs w:val="24"/>
          <w:lang w:eastAsia="en-US"/>
        </w:rPr>
        <w:t xml:space="preserve"> including the following:</w:t>
      </w:r>
    </w:p>
    <w:p w14:paraId="26151BC0" w14:textId="77777777" w:rsidR="00FC3D6D" w:rsidRPr="009408B7" w:rsidRDefault="00FC3D6D" w:rsidP="00004356">
      <w:pPr>
        <w:rPr>
          <w:rFonts w:ascii="Arial" w:eastAsiaTheme="minorHAnsi" w:hAnsi="Arial" w:cs="Arial"/>
          <w:szCs w:val="24"/>
          <w:lang w:eastAsia="en-US"/>
        </w:rPr>
      </w:pPr>
    </w:p>
    <w:p w14:paraId="41880A93" w14:textId="36AC47E5" w:rsidR="005A3FAA" w:rsidRPr="009408B7" w:rsidRDefault="005A3FAA" w:rsidP="005A3FAA">
      <w:pPr>
        <w:pStyle w:val="NormalWeb"/>
        <w:rPr>
          <w:rFonts w:ascii="Arial" w:hAnsi="Arial" w:cs="Arial"/>
          <w:i/>
          <w:iCs/>
          <w:color w:val="333333"/>
        </w:rPr>
      </w:pPr>
      <w:r w:rsidRPr="009408B7">
        <w:rPr>
          <w:rFonts w:ascii="Arial" w:hAnsi="Arial" w:cs="Arial"/>
          <w:i/>
          <w:iCs/>
        </w:rPr>
        <w:t>‘When we are old, we lose some of our sight, but our inner gaze becomes more penetrating — one sees with the heart. </w:t>
      </w:r>
      <w:proofErr w:type="gramStart"/>
      <w:r w:rsidRPr="009408B7">
        <w:rPr>
          <w:rFonts w:ascii="Arial" w:hAnsi="Arial" w:cs="Arial"/>
          <w:i/>
          <w:iCs/>
        </w:rPr>
        <w:t>..</w:t>
      </w:r>
      <w:proofErr w:type="gramEnd"/>
      <w:r w:rsidRPr="009408B7">
        <w:rPr>
          <w:rFonts w:ascii="Arial" w:hAnsi="Arial" w:cs="Arial"/>
          <w:i/>
          <w:iCs/>
          <w:color w:val="333333"/>
        </w:rPr>
        <w:t>The life of our communities must know how to benefit from the talents and charisms of so many elderly people who are already retired, but who are a wealth to be treasured.’</w:t>
      </w:r>
    </w:p>
    <w:p w14:paraId="1B0A906E" w14:textId="77777777" w:rsidR="005A3FAA" w:rsidRPr="009408B7" w:rsidRDefault="005A3FAA" w:rsidP="005A3FAA">
      <w:pPr>
        <w:rPr>
          <w:rFonts w:ascii="Arial" w:hAnsi="Arial" w:cs="Arial"/>
          <w:i/>
          <w:iCs/>
          <w:color w:val="333333"/>
          <w:szCs w:val="24"/>
        </w:rPr>
      </w:pPr>
      <w:r w:rsidRPr="009408B7">
        <w:rPr>
          <w:rFonts w:ascii="Arial" w:hAnsi="Arial" w:cs="Arial"/>
          <w:i/>
          <w:iCs/>
          <w:color w:val="333333"/>
          <w:szCs w:val="24"/>
        </w:rPr>
        <w:t>‘On the part of the elderly themselves, this requires a </w:t>
      </w:r>
      <w:r w:rsidRPr="009408B7">
        <w:rPr>
          <w:rFonts w:ascii="Arial" w:hAnsi="Arial" w:cs="Arial"/>
          <w:b/>
          <w:bCs/>
          <w:i/>
          <w:iCs/>
          <w:color w:val="333333"/>
          <w:szCs w:val="24"/>
          <w:bdr w:val="none" w:sz="0" w:space="0" w:color="auto" w:frame="1"/>
        </w:rPr>
        <w:t>creative attention</w:t>
      </w:r>
      <w:r w:rsidRPr="009408B7">
        <w:rPr>
          <w:rFonts w:ascii="Arial" w:hAnsi="Arial" w:cs="Arial"/>
          <w:i/>
          <w:iCs/>
          <w:color w:val="333333"/>
          <w:szCs w:val="24"/>
        </w:rPr>
        <w:t>, a new attention, a </w:t>
      </w:r>
      <w:r w:rsidRPr="009408B7">
        <w:rPr>
          <w:rFonts w:ascii="Arial" w:hAnsi="Arial" w:cs="Arial"/>
          <w:b/>
          <w:bCs/>
          <w:i/>
          <w:iCs/>
          <w:color w:val="333333"/>
          <w:szCs w:val="24"/>
          <w:bdr w:val="none" w:sz="0" w:space="0" w:color="auto" w:frame="1"/>
        </w:rPr>
        <w:t>generous availability</w:t>
      </w:r>
      <w:r w:rsidRPr="009408B7">
        <w:rPr>
          <w:rFonts w:ascii="Arial" w:hAnsi="Arial" w:cs="Arial"/>
          <w:i/>
          <w:iCs/>
          <w:color w:val="333333"/>
          <w:szCs w:val="24"/>
        </w:rPr>
        <w:t>.’</w:t>
      </w:r>
    </w:p>
    <w:p w14:paraId="78A67052" w14:textId="7F539C6E" w:rsidR="005A3FAA" w:rsidRPr="009408B7" w:rsidRDefault="00000000" w:rsidP="005A3FAA">
      <w:pPr>
        <w:rPr>
          <w:rFonts w:ascii="Arial" w:eastAsiaTheme="minorHAnsi" w:hAnsi="Arial" w:cs="Arial"/>
          <w:szCs w:val="24"/>
          <w:lang w:eastAsia="en-US"/>
        </w:rPr>
      </w:pPr>
      <w:hyperlink r:id="rId9" w:tgtFrame="_blank" w:history="1">
        <w:r w:rsidR="005A3FAA" w:rsidRPr="00B67688">
          <w:rPr>
            <w:rFonts w:ascii="Arial" w:hAnsi="Arial" w:cs="Arial"/>
            <w:i/>
            <w:iCs/>
            <w:szCs w:val="24"/>
            <w:bdr w:val="none" w:sz="0" w:space="0" w:color="auto" w:frame="1"/>
          </w:rPr>
          <w:t>Pope Francis Catechesis on Old Age: 11th May 2022</w:t>
        </w:r>
      </w:hyperlink>
    </w:p>
    <w:p w14:paraId="235B0C93" w14:textId="77777777" w:rsidR="00E13330" w:rsidRPr="009408B7" w:rsidRDefault="00E13330" w:rsidP="00004356">
      <w:pPr>
        <w:rPr>
          <w:rFonts w:ascii="Arial" w:eastAsiaTheme="minorHAnsi" w:hAnsi="Arial" w:cs="Arial"/>
          <w:szCs w:val="24"/>
          <w:lang w:eastAsia="en-US"/>
        </w:rPr>
      </w:pPr>
    </w:p>
    <w:p w14:paraId="4902F778" w14:textId="46BE1219" w:rsidR="00300F8E" w:rsidRDefault="00004356">
      <w:pPr>
        <w:rPr>
          <w:rFonts w:ascii="Arial" w:eastAsiaTheme="minorHAnsi" w:hAnsi="Arial" w:cs="Arial"/>
          <w:szCs w:val="24"/>
          <w:lang w:eastAsia="en-US"/>
        </w:rPr>
      </w:pPr>
      <w:r w:rsidRPr="00B67688">
        <w:rPr>
          <w:rFonts w:ascii="Arial" w:eastAsiaTheme="minorHAnsi" w:hAnsi="Arial" w:cs="Arial"/>
          <w:szCs w:val="24"/>
          <w:lang w:eastAsia="en-US"/>
        </w:rPr>
        <w:t xml:space="preserve">We aim to </w:t>
      </w:r>
      <w:r w:rsidR="00F204C8" w:rsidRPr="009408B7">
        <w:rPr>
          <w:rFonts w:ascii="Arial" w:eastAsiaTheme="minorHAnsi" w:hAnsi="Arial" w:cs="Arial"/>
          <w:szCs w:val="24"/>
          <w:lang w:eastAsia="en-US"/>
        </w:rPr>
        <w:t>inspire</w:t>
      </w:r>
      <w:r w:rsidRPr="00B67688">
        <w:rPr>
          <w:rFonts w:ascii="Arial" w:eastAsiaTheme="minorHAnsi" w:hAnsi="Arial" w:cs="Arial"/>
          <w:szCs w:val="24"/>
          <w:lang w:eastAsia="en-US"/>
        </w:rPr>
        <w:t xml:space="preserve"> </w:t>
      </w:r>
      <w:r w:rsidR="00F204C8" w:rsidRPr="009408B7">
        <w:rPr>
          <w:rFonts w:ascii="Arial" w:eastAsiaTheme="minorHAnsi" w:hAnsi="Arial" w:cs="Arial"/>
          <w:szCs w:val="24"/>
          <w:lang w:eastAsia="en-US"/>
        </w:rPr>
        <w:t xml:space="preserve">individuals and support </w:t>
      </w:r>
      <w:r w:rsidRPr="00B67688">
        <w:rPr>
          <w:rFonts w:ascii="Arial" w:eastAsiaTheme="minorHAnsi" w:hAnsi="Arial" w:cs="Arial"/>
          <w:szCs w:val="24"/>
          <w:lang w:eastAsia="en-US"/>
        </w:rPr>
        <w:t xml:space="preserve">parishes </w:t>
      </w:r>
      <w:r w:rsidR="00F204C8" w:rsidRPr="009408B7">
        <w:rPr>
          <w:rFonts w:ascii="Arial" w:eastAsiaTheme="minorHAnsi" w:hAnsi="Arial" w:cs="Arial"/>
          <w:szCs w:val="24"/>
          <w:lang w:eastAsia="en-US"/>
        </w:rPr>
        <w:t>as they</w:t>
      </w:r>
      <w:r w:rsidRPr="00B67688">
        <w:rPr>
          <w:rFonts w:ascii="Arial" w:eastAsiaTheme="minorHAnsi" w:hAnsi="Arial" w:cs="Arial"/>
          <w:szCs w:val="24"/>
          <w:lang w:eastAsia="en-US"/>
        </w:rPr>
        <w:t xml:space="preserve"> work with their older people in this </w:t>
      </w:r>
      <w:proofErr w:type="gramStart"/>
      <w:r w:rsidR="001361A5" w:rsidRPr="009408B7">
        <w:rPr>
          <w:rFonts w:ascii="Arial" w:eastAsiaTheme="minorHAnsi" w:hAnsi="Arial" w:cs="Arial"/>
          <w:szCs w:val="24"/>
          <w:lang w:eastAsia="en-US"/>
        </w:rPr>
        <w:t>particular stage</w:t>
      </w:r>
      <w:proofErr w:type="gramEnd"/>
      <w:r w:rsidR="001361A5" w:rsidRPr="009408B7">
        <w:rPr>
          <w:rFonts w:ascii="Arial" w:eastAsiaTheme="minorHAnsi" w:hAnsi="Arial" w:cs="Arial"/>
          <w:szCs w:val="24"/>
          <w:lang w:eastAsia="en-US"/>
        </w:rPr>
        <w:t xml:space="preserve"> of their journey</w:t>
      </w:r>
      <w:r w:rsidR="00FC3D6D" w:rsidRPr="009408B7">
        <w:rPr>
          <w:rFonts w:ascii="Arial" w:eastAsiaTheme="minorHAnsi" w:hAnsi="Arial" w:cs="Arial"/>
          <w:szCs w:val="24"/>
          <w:lang w:eastAsia="en-US"/>
        </w:rPr>
        <w:t xml:space="preserve"> with all its opportunities and challenges</w:t>
      </w:r>
      <w:r w:rsidRPr="00B67688">
        <w:rPr>
          <w:rFonts w:ascii="Arial" w:eastAsiaTheme="minorHAnsi" w:hAnsi="Arial" w:cs="Arial"/>
          <w:szCs w:val="24"/>
          <w:lang w:eastAsia="en-US"/>
        </w:rPr>
        <w:t>.</w:t>
      </w:r>
    </w:p>
    <w:p w14:paraId="7CA16346" w14:textId="77777777" w:rsidR="00300F8E" w:rsidRDefault="00300F8E">
      <w:pPr>
        <w:rPr>
          <w:rFonts w:ascii="Arial" w:eastAsiaTheme="minorHAnsi" w:hAnsi="Arial" w:cs="Arial"/>
          <w:szCs w:val="24"/>
          <w:lang w:eastAsia="en-US"/>
        </w:rPr>
      </w:pPr>
    </w:p>
    <w:p w14:paraId="635A7578" w14:textId="77777777" w:rsidR="00300F8E" w:rsidRPr="004B4275" w:rsidRDefault="00300F8E" w:rsidP="00300F8E">
      <w:pPr>
        <w:jc w:val="both"/>
        <w:rPr>
          <w:rFonts w:ascii="Arial" w:hAnsi="Arial" w:cs="Arial"/>
          <w:b/>
          <w:szCs w:val="24"/>
          <w:lang w:val="en-US"/>
        </w:rPr>
      </w:pPr>
      <w:r w:rsidRPr="004B4275">
        <w:rPr>
          <w:rFonts w:ascii="Arial" w:hAnsi="Arial" w:cs="Arial"/>
          <w:b/>
          <w:szCs w:val="24"/>
          <w:lang w:val="en-US"/>
        </w:rPr>
        <w:t>Governance</w:t>
      </w:r>
    </w:p>
    <w:p w14:paraId="1DED6DE7" w14:textId="77777777" w:rsidR="00A4039B" w:rsidRDefault="00300F8E" w:rsidP="00A4039B">
      <w:pPr>
        <w:jc w:val="both"/>
        <w:rPr>
          <w:rFonts w:ascii="Arial" w:eastAsiaTheme="minorHAnsi" w:hAnsi="Arial" w:cs="Arial"/>
          <w:szCs w:val="24"/>
          <w:lang w:eastAsia="en-US"/>
        </w:rPr>
      </w:pPr>
      <w:r w:rsidRPr="004B4275">
        <w:rPr>
          <w:rFonts w:ascii="Arial" w:hAnsi="Arial" w:cs="Arial"/>
          <w:szCs w:val="24"/>
          <w:lang w:val="en-US"/>
        </w:rPr>
        <w:t xml:space="preserve">GOG has a small </w:t>
      </w:r>
      <w:r>
        <w:rPr>
          <w:rFonts w:ascii="Arial" w:hAnsi="Arial" w:cs="Arial"/>
          <w:szCs w:val="24"/>
          <w:lang w:val="en-US"/>
        </w:rPr>
        <w:t>board of trustees</w:t>
      </w:r>
      <w:r w:rsidRPr="004B4275">
        <w:rPr>
          <w:rFonts w:ascii="Arial" w:hAnsi="Arial" w:cs="Arial"/>
          <w:szCs w:val="24"/>
          <w:lang w:val="en-US"/>
        </w:rPr>
        <w:t xml:space="preserve"> of (mainly older) people with professional experience </w:t>
      </w:r>
      <w:r w:rsidR="00223BEE">
        <w:rPr>
          <w:rFonts w:ascii="Arial" w:hAnsi="Arial" w:cs="Arial"/>
          <w:szCs w:val="24"/>
          <w:lang w:val="en-US"/>
        </w:rPr>
        <w:t xml:space="preserve">including </w:t>
      </w:r>
      <w:r w:rsidR="00223BEE" w:rsidRPr="004B4275">
        <w:rPr>
          <w:rFonts w:ascii="Arial" w:hAnsi="Arial" w:cs="Arial"/>
          <w:szCs w:val="24"/>
          <w:lang w:val="en-US"/>
        </w:rPr>
        <w:t>services for older people</w:t>
      </w:r>
      <w:r w:rsidR="00223BEE">
        <w:rPr>
          <w:rFonts w:ascii="Arial" w:hAnsi="Arial" w:cs="Arial"/>
          <w:szCs w:val="24"/>
          <w:lang w:val="en-US"/>
        </w:rPr>
        <w:t xml:space="preserve">, </w:t>
      </w:r>
      <w:r w:rsidRPr="004B4275">
        <w:rPr>
          <w:rFonts w:ascii="Arial" w:hAnsi="Arial" w:cs="Arial"/>
          <w:szCs w:val="24"/>
          <w:lang w:val="en-US"/>
        </w:rPr>
        <w:t xml:space="preserve">counselling, public policy, </w:t>
      </w:r>
      <w:r w:rsidR="00223BEE">
        <w:rPr>
          <w:rFonts w:ascii="Arial" w:hAnsi="Arial" w:cs="Arial"/>
          <w:szCs w:val="24"/>
          <w:lang w:val="en-US"/>
        </w:rPr>
        <w:t xml:space="preserve">research, Catholic churches </w:t>
      </w:r>
      <w:r w:rsidR="00223BEE">
        <w:rPr>
          <w:rFonts w:ascii="Arial" w:hAnsi="Arial" w:cs="Arial"/>
          <w:szCs w:val="24"/>
          <w:lang w:val="en-US"/>
        </w:rPr>
        <w:lastRenderedPageBreak/>
        <w:t xml:space="preserve">and much more, </w:t>
      </w:r>
      <w:r w:rsidRPr="004B4275">
        <w:rPr>
          <w:rFonts w:ascii="Arial" w:hAnsi="Arial" w:cs="Arial"/>
          <w:szCs w:val="24"/>
          <w:lang w:val="en-US"/>
        </w:rPr>
        <w:t xml:space="preserve">and </w:t>
      </w:r>
      <w:r w:rsidR="00223BEE">
        <w:rPr>
          <w:rFonts w:ascii="Arial" w:hAnsi="Arial" w:cs="Arial"/>
          <w:szCs w:val="24"/>
          <w:lang w:val="en-US"/>
        </w:rPr>
        <w:t xml:space="preserve">they have </w:t>
      </w:r>
      <w:r w:rsidRPr="004B4275">
        <w:rPr>
          <w:rFonts w:ascii="Arial" w:hAnsi="Arial" w:cs="Arial"/>
          <w:szCs w:val="24"/>
          <w:lang w:val="en-US"/>
        </w:rPr>
        <w:t xml:space="preserve">current involvement in voluntary and professional work with older people. </w:t>
      </w:r>
      <w:r w:rsidR="00223BEE">
        <w:rPr>
          <w:rFonts w:ascii="Arial" w:hAnsi="Arial" w:cs="Arial"/>
          <w:szCs w:val="24"/>
          <w:lang w:val="en-US"/>
        </w:rPr>
        <w:t>Although we have been running since 2009, we</w:t>
      </w:r>
      <w:r w:rsidRPr="004B4275">
        <w:rPr>
          <w:rFonts w:ascii="Arial" w:hAnsi="Arial" w:cs="Arial"/>
          <w:szCs w:val="24"/>
          <w:lang w:val="en-US"/>
        </w:rPr>
        <w:t xml:space="preserve"> </w:t>
      </w:r>
      <w:r w:rsidR="00223BEE">
        <w:rPr>
          <w:rFonts w:ascii="Arial" w:hAnsi="Arial" w:cs="Arial"/>
          <w:szCs w:val="24"/>
          <w:lang w:val="en-US"/>
        </w:rPr>
        <w:t xml:space="preserve">became a </w:t>
      </w:r>
      <w:r w:rsidR="00223BEE" w:rsidRPr="004B4275">
        <w:rPr>
          <w:rFonts w:ascii="Arial" w:hAnsi="Arial" w:cs="Arial"/>
          <w:szCs w:val="24"/>
          <w:lang w:val="en-US"/>
        </w:rPr>
        <w:t>registered charity in 2015</w:t>
      </w:r>
      <w:r w:rsidR="00223BEE">
        <w:rPr>
          <w:rFonts w:ascii="Arial" w:hAnsi="Arial" w:cs="Arial"/>
          <w:szCs w:val="24"/>
          <w:lang w:val="en-US"/>
        </w:rPr>
        <w:t xml:space="preserve">. </w:t>
      </w:r>
      <w:r w:rsidRPr="004B4275">
        <w:rPr>
          <w:rFonts w:ascii="Arial" w:hAnsi="Arial" w:cs="Arial"/>
          <w:szCs w:val="24"/>
          <w:lang w:val="en-US"/>
        </w:rPr>
        <w:t>Currently, our development worker is self-employed.</w:t>
      </w:r>
    </w:p>
    <w:p w14:paraId="1A7BB599" w14:textId="19243AB8" w:rsidR="00004356" w:rsidRPr="00A4039B" w:rsidRDefault="00004356" w:rsidP="00A4039B">
      <w:pPr>
        <w:jc w:val="both"/>
        <w:rPr>
          <w:rFonts w:ascii="Arial" w:eastAsiaTheme="minorHAnsi" w:hAnsi="Arial" w:cs="Arial"/>
          <w:szCs w:val="24"/>
          <w:lang w:eastAsia="en-US"/>
        </w:rPr>
      </w:pPr>
      <w:r w:rsidRPr="00B67688">
        <w:rPr>
          <w:rFonts w:ascii="Arial" w:eastAsiaTheme="minorHAnsi" w:hAnsi="Arial" w:cs="Arial"/>
          <w:b/>
          <w:bCs/>
          <w:szCs w:val="24"/>
          <w:lang w:eastAsia="en-US"/>
        </w:rPr>
        <w:t>How do we know there is a need?</w:t>
      </w:r>
    </w:p>
    <w:p w14:paraId="267AD104" w14:textId="44B94C29" w:rsidR="00B632C2" w:rsidRPr="00B67688" w:rsidRDefault="00004356" w:rsidP="00B67688">
      <w:pPr>
        <w:jc w:val="both"/>
        <w:rPr>
          <w:rFonts w:ascii="Arial" w:hAnsi="Arial" w:cs="Arial"/>
          <w:szCs w:val="24"/>
        </w:rPr>
      </w:pPr>
      <w:r w:rsidRPr="00B67688">
        <w:rPr>
          <w:rFonts w:ascii="Arial" w:hAnsi="Arial" w:cs="Arial"/>
          <w:szCs w:val="24"/>
        </w:rPr>
        <w:t xml:space="preserve">British society is going through a period of significant change in the age structure of the population as people live longer. </w:t>
      </w:r>
      <w:r w:rsidR="00AC3C8C" w:rsidRPr="009408B7">
        <w:rPr>
          <w:rFonts w:ascii="Arial" w:hAnsi="Arial" w:cs="Arial"/>
          <w:szCs w:val="24"/>
        </w:rPr>
        <w:t>For instance, b</w:t>
      </w:r>
      <w:r w:rsidR="00AC3C8C" w:rsidRPr="009408B7">
        <w:rPr>
          <w:rFonts w:ascii="Arial" w:hAnsi="Arial" w:cs="Arial"/>
        </w:rPr>
        <w:t>ased on data from the Office for National Statistics published in March 2020, Leeds is projected to see an enormous increase of over 50% in people aged over 80 in the next 20 years (</w:t>
      </w:r>
      <w:hyperlink r:id="rId10" w:history="1">
        <w:r w:rsidR="00AC3C8C" w:rsidRPr="009408B7">
          <w:rPr>
            <w:rStyle w:val="Hyperlink"/>
            <w:rFonts w:ascii="Arial" w:hAnsi="Arial" w:cs="Arial"/>
          </w:rPr>
          <w:t>ONS population projections</w:t>
        </w:r>
      </w:hyperlink>
      <w:r w:rsidR="00AC3C8C" w:rsidRPr="009408B7">
        <w:rPr>
          <w:rFonts w:ascii="Arial" w:hAnsi="Arial" w:cs="Arial"/>
        </w:rPr>
        <w:t>)</w:t>
      </w:r>
      <w:r w:rsidR="00B632C2" w:rsidRPr="009408B7">
        <w:rPr>
          <w:rFonts w:ascii="Calibri" w:hAnsi="Calibri" w:cs="Calibri"/>
          <w:szCs w:val="24"/>
        </w:rPr>
        <w:t xml:space="preserve"> </w:t>
      </w:r>
      <w:r w:rsidR="00B632C2" w:rsidRPr="00B67688">
        <w:rPr>
          <w:rFonts w:ascii="Arial" w:hAnsi="Arial" w:cs="Arial"/>
          <w:szCs w:val="24"/>
        </w:rPr>
        <w:t xml:space="preserve">and nationally there will be 2.2m more over 65s in 2027, than there were in 2017. </w:t>
      </w:r>
    </w:p>
    <w:p w14:paraId="16F264E8" w14:textId="47933377" w:rsidR="00004356" w:rsidRDefault="00004356" w:rsidP="001825DA">
      <w:pPr>
        <w:jc w:val="both"/>
        <w:rPr>
          <w:rFonts w:ascii="Arial" w:hAnsi="Arial" w:cs="Arial"/>
        </w:rPr>
      </w:pPr>
      <w:r w:rsidRPr="00B67688">
        <w:rPr>
          <w:rFonts w:ascii="Arial" w:hAnsi="Arial" w:cs="Arial"/>
        </w:rPr>
        <w:t>This longevity is a blessing for older people, for society at large and for the Church. It also presents us with new challenges.</w:t>
      </w:r>
    </w:p>
    <w:p w14:paraId="752A26C8" w14:textId="77777777" w:rsidR="00F73102" w:rsidRPr="00B67688" w:rsidRDefault="00F73102" w:rsidP="001825DA">
      <w:pPr>
        <w:jc w:val="both"/>
        <w:rPr>
          <w:rFonts w:ascii="Arial" w:hAnsi="Arial" w:cs="Arial"/>
        </w:rPr>
      </w:pPr>
    </w:p>
    <w:p w14:paraId="6C15E634" w14:textId="6080D279" w:rsidR="00004356" w:rsidRPr="00B67688" w:rsidRDefault="00004356" w:rsidP="00004356">
      <w:pPr>
        <w:numPr>
          <w:ilvl w:val="0"/>
          <w:numId w:val="5"/>
        </w:numPr>
        <w:jc w:val="both"/>
        <w:rPr>
          <w:rFonts w:ascii="Arial" w:hAnsi="Arial" w:cs="Arial"/>
          <w:szCs w:val="24"/>
        </w:rPr>
      </w:pPr>
      <w:r w:rsidRPr="00B67688">
        <w:rPr>
          <w:rFonts w:ascii="Arial" w:hAnsi="Arial" w:cs="Arial"/>
          <w:szCs w:val="24"/>
        </w:rPr>
        <w:t xml:space="preserve">National statistics as well as our own experience tell us that a significant number of those attending Church are over 65 and most active parishioners are older themselves. A balance between dealing with their needs as well as attracting younger people is vital. These will include all those experiencing the life changes that come with growing older </w:t>
      </w:r>
      <w:r w:rsidR="001361A5">
        <w:rPr>
          <w:rFonts w:ascii="Arial" w:hAnsi="Arial" w:cs="Arial"/>
          <w:szCs w:val="24"/>
        </w:rPr>
        <w:t xml:space="preserve">including </w:t>
      </w:r>
      <w:r w:rsidRPr="00B67688">
        <w:rPr>
          <w:rFonts w:ascii="Arial" w:hAnsi="Arial" w:cs="Arial"/>
          <w:szCs w:val="24"/>
        </w:rPr>
        <w:t>bereavement, loss of mobility</w:t>
      </w:r>
      <w:r w:rsidR="001361A5">
        <w:rPr>
          <w:rFonts w:ascii="Arial" w:hAnsi="Arial" w:cs="Arial"/>
          <w:szCs w:val="24"/>
        </w:rPr>
        <w:t>, loss of independence, loneliness,</w:t>
      </w:r>
      <w:r w:rsidRPr="00B67688">
        <w:rPr>
          <w:rFonts w:ascii="Arial" w:hAnsi="Arial" w:cs="Arial"/>
          <w:szCs w:val="24"/>
        </w:rPr>
        <w:t xml:space="preserve"> and for some people</w:t>
      </w:r>
      <w:r w:rsidR="001361A5">
        <w:rPr>
          <w:rFonts w:ascii="Arial" w:hAnsi="Arial" w:cs="Arial"/>
          <w:szCs w:val="24"/>
        </w:rPr>
        <w:t>,</w:t>
      </w:r>
      <w:r w:rsidRPr="00B67688">
        <w:rPr>
          <w:rFonts w:ascii="Arial" w:hAnsi="Arial" w:cs="Arial"/>
          <w:szCs w:val="24"/>
        </w:rPr>
        <w:t xml:space="preserve"> living with dementia. </w:t>
      </w:r>
    </w:p>
    <w:p w14:paraId="1F2D5580" w14:textId="77777777" w:rsidR="00004356" w:rsidRPr="00B67688" w:rsidRDefault="00004356" w:rsidP="00004356">
      <w:pPr>
        <w:numPr>
          <w:ilvl w:val="0"/>
          <w:numId w:val="5"/>
        </w:numPr>
        <w:jc w:val="both"/>
        <w:rPr>
          <w:rFonts w:ascii="Arial" w:hAnsi="Arial" w:cs="Arial"/>
          <w:szCs w:val="24"/>
        </w:rPr>
      </w:pPr>
      <w:r w:rsidRPr="00B67688">
        <w:rPr>
          <w:rFonts w:ascii="Arial" w:hAnsi="Arial" w:cs="Arial"/>
          <w:szCs w:val="24"/>
        </w:rPr>
        <w:t xml:space="preserve">One of the tasks of later life is to make sense of one’s life and to come to terms with all that has happened and with what is to come. This is spiritual work yet older people tell us that, overall, the Church does not offer much that specifically responds to the issues of ageing. </w:t>
      </w:r>
    </w:p>
    <w:p w14:paraId="2B1FF474" w14:textId="014ACF33" w:rsidR="00925836" w:rsidRPr="00B67688" w:rsidRDefault="00CA33BB" w:rsidP="00004356">
      <w:pPr>
        <w:numPr>
          <w:ilvl w:val="0"/>
          <w:numId w:val="5"/>
        </w:numPr>
        <w:jc w:val="both"/>
        <w:rPr>
          <w:rFonts w:ascii="Arial" w:hAnsi="Arial" w:cs="Arial"/>
          <w:szCs w:val="24"/>
        </w:rPr>
      </w:pPr>
      <w:r w:rsidRPr="00B67688">
        <w:rPr>
          <w:rFonts w:ascii="Arial" w:hAnsi="Arial" w:cs="Arial"/>
          <w:szCs w:val="24"/>
        </w:rPr>
        <w:t xml:space="preserve">Our whole society is still recovering from the impact of the pandemic and older people especially the most </w:t>
      </w:r>
      <w:r w:rsidR="008863AA" w:rsidRPr="00B67688">
        <w:rPr>
          <w:rFonts w:ascii="Arial" w:hAnsi="Arial" w:cs="Arial"/>
          <w:szCs w:val="24"/>
        </w:rPr>
        <w:t>vulnerable</w:t>
      </w:r>
      <w:r w:rsidRPr="00B67688">
        <w:rPr>
          <w:rFonts w:ascii="Arial" w:hAnsi="Arial" w:cs="Arial"/>
          <w:szCs w:val="24"/>
        </w:rPr>
        <w:t xml:space="preserve"> have been particularly hard hit.</w:t>
      </w:r>
    </w:p>
    <w:p w14:paraId="2935C5AD" w14:textId="77777777" w:rsidR="00004356" w:rsidRPr="00B67688" w:rsidRDefault="00004356" w:rsidP="00004356">
      <w:pPr>
        <w:jc w:val="both"/>
        <w:rPr>
          <w:rFonts w:ascii="Arial" w:hAnsi="Arial" w:cs="Arial"/>
          <w:szCs w:val="24"/>
        </w:rPr>
      </w:pPr>
    </w:p>
    <w:p w14:paraId="2D9E7715" w14:textId="0953FAD2" w:rsidR="00004356" w:rsidRPr="00B67688" w:rsidRDefault="00004356" w:rsidP="00004356">
      <w:pPr>
        <w:rPr>
          <w:rFonts w:ascii="Arial" w:hAnsi="Arial" w:cs="Arial"/>
          <w:szCs w:val="24"/>
          <w:lang w:val="en-US"/>
        </w:rPr>
      </w:pPr>
      <w:r w:rsidRPr="00B67688">
        <w:rPr>
          <w:rFonts w:ascii="Arial" w:hAnsi="Arial" w:cs="Arial"/>
          <w:szCs w:val="24"/>
        </w:rPr>
        <w:t xml:space="preserve">We regularly do our own research and in 2018 we invited </w:t>
      </w:r>
      <w:r w:rsidR="00AC3C8C" w:rsidRPr="00DC7D82">
        <w:rPr>
          <w:rFonts w:ascii="Arial" w:hAnsi="Arial" w:cs="Arial"/>
        </w:rPr>
        <w:t xml:space="preserve">175 people on our network to complete a survey and we had an encouraging response of 40%.  </w:t>
      </w:r>
      <w:r w:rsidRPr="00B67688">
        <w:rPr>
          <w:rFonts w:ascii="Arial" w:hAnsi="Arial" w:cs="Arial"/>
          <w:szCs w:val="24"/>
        </w:rPr>
        <w:t>We asked then how they feel their parish responds to older people.  In general, there was a positive response with people reporting a</w:t>
      </w:r>
      <w:r w:rsidRPr="00B67688">
        <w:rPr>
          <w:rFonts w:ascii="Arial" w:hAnsi="Arial" w:cs="Arial"/>
          <w:szCs w:val="24"/>
          <w:lang w:val="en-US"/>
        </w:rPr>
        <w:t xml:space="preserve"> sense of ownership, belonging, mutual caring and spiritual support.</w:t>
      </w:r>
      <w:r w:rsidR="00AC3C8C">
        <w:rPr>
          <w:rFonts w:ascii="Arial" w:hAnsi="Arial" w:cs="Arial"/>
          <w:szCs w:val="24"/>
          <w:lang w:val="en-US"/>
        </w:rPr>
        <w:t xml:space="preserve"> </w:t>
      </w:r>
      <w:r w:rsidRPr="00B67688">
        <w:rPr>
          <w:rFonts w:ascii="Arial" w:hAnsi="Arial" w:cs="Arial"/>
          <w:szCs w:val="24"/>
          <w:lang w:val="en-US"/>
        </w:rPr>
        <w:t>The survey’s final question was to ask for one thing their parish could do better to welcome older people.</w:t>
      </w:r>
      <w:r w:rsidR="00AC3C8C">
        <w:rPr>
          <w:rFonts w:ascii="Arial" w:hAnsi="Arial" w:cs="Arial"/>
          <w:szCs w:val="24"/>
          <w:lang w:val="en-US"/>
        </w:rPr>
        <w:t xml:space="preserve"> </w:t>
      </w:r>
    </w:p>
    <w:p w14:paraId="0CB9F3C5" w14:textId="77777777" w:rsidR="00770F75" w:rsidRDefault="00770F75" w:rsidP="00004356">
      <w:pPr>
        <w:rPr>
          <w:rFonts w:ascii="Arial" w:hAnsi="Arial" w:cs="Arial"/>
          <w:szCs w:val="24"/>
          <w:lang w:val="en-US"/>
        </w:rPr>
      </w:pPr>
    </w:p>
    <w:p w14:paraId="334B3839" w14:textId="5F31CD0F" w:rsidR="00004356" w:rsidRDefault="00004356" w:rsidP="00004356">
      <w:pPr>
        <w:rPr>
          <w:rFonts w:ascii="Arial" w:hAnsi="Arial" w:cs="Arial"/>
          <w:szCs w:val="24"/>
          <w:lang w:val="en-US"/>
        </w:rPr>
      </w:pPr>
      <w:r w:rsidRPr="00B67688">
        <w:rPr>
          <w:rFonts w:ascii="Arial" w:hAnsi="Arial" w:cs="Arial"/>
          <w:szCs w:val="24"/>
          <w:lang w:val="en-US"/>
        </w:rPr>
        <w:t xml:space="preserve">The comments </w:t>
      </w:r>
      <w:r w:rsidR="00AC3C8C">
        <w:rPr>
          <w:rFonts w:ascii="Arial" w:hAnsi="Arial" w:cs="Arial"/>
          <w:szCs w:val="24"/>
          <w:lang w:val="en-US"/>
        </w:rPr>
        <w:t xml:space="preserve">received </w:t>
      </w:r>
      <w:r w:rsidRPr="00B67688">
        <w:rPr>
          <w:rFonts w:ascii="Arial" w:hAnsi="Arial" w:cs="Arial"/>
          <w:szCs w:val="24"/>
          <w:lang w:val="en-US"/>
        </w:rPr>
        <w:t>point</w:t>
      </w:r>
      <w:r w:rsidR="00504254">
        <w:rPr>
          <w:rFonts w:ascii="Arial" w:hAnsi="Arial" w:cs="Arial"/>
          <w:szCs w:val="24"/>
          <w:lang w:val="en-US"/>
        </w:rPr>
        <w:t>ed</w:t>
      </w:r>
      <w:r w:rsidRPr="00B67688">
        <w:rPr>
          <w:rFonts w:ascii="Arial" w:hAnsi="Arial" w:cs="Arial"/>
          <w:szCs w:val="24"/>
          <w:lang w:val="en-US"/>
        </w:rPr>
        <w:t xml:space="preserve"> to an appetite and a need for more coordinated and structured support for older people:</w:t>
      </w:r>
    </w:p>
    <w:p w14:paraId="1494ADDD" w14:textId="77777777" w:rsidR="00F73102" w:rsidRPr="00B67688" w:rsidRDefault="00F73102" w:rsidP="00004356">
      <w:pPr>
        <w:rPr>
          <w:rFonts w:ascii="Arial" w:hAnsi="Arial" w:cs="Arial"/>
          <w:szCs w:val="24"/>
          <w:lang w:val="en-US"/>
        </w:rPr>
      </w:pPr>
    </w:p>
    <w:p w14:paraId="67B8A325" w14:textId="77777777" w:rsidR="00004356" w:rsidRPr="00B67688" w:rsidRDefault="00004356" w:rsidP="00B7431B">
      <w:pPr>
        <w:numPr>
          <w:ilvl w:val="0"/>
          <w:numId w:val="4"/>
        </w:numPr>
        <w:rPr>
          <w:rFonts w:ascii="Arial" w:hAnsi="Arial" w:cs="Arial"/>
          <w:szCs w:val="24"/>
          <w:lang w:val="en-US"/>
        </w:rPr>
      </w:pPr>
      <w:r w:rsidRPr="00B67688">
        <w:rPr>
          <w:rFonts w:ascii="Arial" w:hAnsi="Arial" w:cs="Arial"/>
          <w:szCs w:val="24"/>
          <w:lang w:val="en-US"/>
        </w:rPr>
        <w:t>Provision is patchy… a parish lottery</w:t>
      </w:r>
    </w:p>
    <w:p w14:paraId="0A49B9DD" w14:textId="62218DFA" w:rsidR="00004356" w:rsidRPr="00B67688" w:rsidRDefault="00004356" w:rsidP="00032471">
      <w:pPr>
        <w:numPr>
          <w:ilvl w:val="0"/>
          <w:numId w:val="4"/>
        </w:numPr>
        <w:rPr>
          <w:rFonts w:ascii="Arial" w:hAnsi="Arial" w:cs="Arial"/>
          <w:szCs w:val="24"/>
          <w:lang w:val="en-US"/>
        </w:rPr>
      </w:pPr>
      <w:r w:rsidRPr="00B67688">
        <w:rPr>
          <w:rFonts w:ascii="Arial" w:hAnsi="Arial" w:cs="Arial"/>
          <w:szCs w:val="24"/>
          <w:lang w:val="en-US"/>
        </w:rPr>
        <w:t>Lack of systems or processes mean some older people slip through the net</w:t>
      </w:r>
      <w:r w:rsidR="00032471" w:rsidRPr="00032471">
        <w:rPr>
          <w:rFonts w:ascii="Arial" w:hAnsi="Arial" w:cs="Arial"/>
          <w:szCs w:val="24"/>
          <w:lang w:val="en-US"/>
        </w:rPr>
        <w:t xml:space="preserve"> and </w:t>
      </w:r>
      <w:r w:rsidR="00032471">
        <w:rPr>
          <w:rFonts w:ascii="Arial" w:hAnsi="Arial" w:cs="Arial"/>
          <w:szCs w:val="24"/>
          <w:lang w:val="en-US"/>
        </w:rPr>
        <w:t>p</w:t>
      </w:r>
      <w:r w:rsidRPr="00B67688">
        <w:rPr>
          <w:rFonts w:ascii="Arial" w:hAnsi="Arial" w:cs="Arial"/>
          <w:szCs w:val="24"/>
          <w:lang w:val="en-US"/>
        </w:rPr>
        <w:t>arish responses are more down to the notice of individuals</w:t>
      </w:r>
    </w:p>
    <w:p w14:paraId="496C1599" w14:textId="77777777" w:rsidR="00004356" w:rsidRPr="00B67688" w:rsidRDefault="00004356" w:rsidP="00B67688">
      <w:pPr>
        <w:numPr>
          <w:ilvl w:val="0"/>
          <w:numId w:val="4"/>
        </w:numPr>
        <w:ind w:left="1077" w:hanging="357"/>
        <w:rPr>
          <w:rFonts w:ascii="Arial" w:hAnsi="Arial" w:cs="Arial"/>
          <w:szCs w:val="24"/>
          <w:lang w:val="en-US"/>
        </w:rPr>
      </w:pPr>
      <w:r w:rsidRPr="00B67688">
        <w:rPr>
          <w:rFonts w:ascii="Arial" w:hAnsi="Arial" w:cs="Arial"/>
          <w:szCs w:val="24"/>
          <w:lang w:val="en-US"/>
        </w:rPr>
        <w:t>Church stands out as a place where generations mix at Mass, but there’s less evidence of more structured opportunities for support/learning</w:t>
      </w:r>
    </w:p>
    <w:p w14:paraId="52855EE8" w14:textId="3C508DDB" w:rsidR="00004356" w:rsidRPr="00B67688" w:rsidRDefault="00004356" w:rsidP="00B7431B">
      <w:pPr>
        <w:numPr>
          <w:ilvl w:val="0"/>
          <w:numId w:val="4"/>
        </w:numPr>
        <w:rPr>
          <w:rFonts w:ascii="Arial" w:hAnsi="Arial" w:cs="Arial"/>
          <w:szCs w:val="24"/>
          <w:lang w:val="en-US"/>
        </w:rPr>
      </w:pPr>
      <w:r w:rsidRPr="00B67688">
        <w:rPr>
          <w:rFonts w:ascii="Arial" w:hAnsi="Arial" w:cs="Arial"/>
          <w:szCs w:val="24"/>
          <w:lang w:val="en-US"/>
        </w:rPr>
        <w:t>Programmes addressing the spirituality of ageing or taking ageing seriously were not mentioned</w:t>
      </w:r>
    </w:p>
    <w:p w14:paraId="6196B954" w14:textId="795EE2D2" w:rsidR="00004356" w:rsidRPr="00B67688" w:rsidRDefault="00004356" w:rsidP="00B7431B">
      <w:pPr>
        <w:numPr>
          <w:ilvl w:val="0"/>
          <w:numId w:val="4"/>
        </w:numPr>
        <w:rPr>
          <w:rFonts w:ascii="Arial" w:hAnsi="Arial" w:cs="Arial"/>
          <w:szCs w:val="24"/>
          <w:lang w:val="en-US"/>
        </w:rPr>
      </w:pPr>
      <w:r w:rsidRPr="00B67688">
        <w:rPr>
          <w:rFonts w:ascii="Arial" w:hAnsi="Arial" w:cs="Arial"/>
          <w:szCs w:val="24"/>
          <w:lang w:val="en-US"/>
        </w:rPr>
        <w:t>Not enough structured programmes to help support people cope with the varied losses that can come with long life</w:t>
      </w:r>
      <w:r w:rsidR="00266690">
        <w:rPr>
          <w:rFonts w:ascii="Arial" w:hAnsi="Arial" w:cs="Arial"/>
          <w:szCs w:val="24"/>
          <w:lang w:val="en-US"/>
        </w:rPr>
        <w:t>, including bereavement</w:t>
      </w:r>
      <w:r w:rsidRPr="00B67688">
        <w:rPr>
          <w:rFonts w:ascii="Arial" w:hAnsi="Arial" w:cs="Arial"/>
          <w:szCs w:val="24"/>
          <w:lang w:val="en-US"/>
        </w:rPr>
        <w:t>.</w:t>
      </w:r>
    </w:p>
    <w:p w14:paraId="7C0AC930" w14:textId="77777777" w:rsidR="00B7431B" w:rsidRDefault="00B7431B" w:rsidP="00004356">
      <w:pPr>
        <w:rPr>
          <w:rFonts w:ascii="Arial" w:hAnsi="Arial" w:cs="Arial"/>
          <w:szCs w:val="24"/>
          <w:lang w:val="en-US"/>
        </w:rPr>
      </w:pPr>
    </w:p>
    <w:p w14:paraId="6122F657" w14:textId="48309171" w:rsidR="00F73102" w:rsidRDefault="00004356" w:rsidP="003E3C91">
      <w:pPr>
        <w:rPr>
          <w:rFonts w:ascii="Arial" w:hAnsi="Arial" w:cs="Arial"/>
          <w:szCs w:val="24"/>
          <w:lang w:val="en-US"/>
        </w:rPr>
      </w:pPr>
      <w:r w:rsidRPr="00B67688">
        <w:rPr>
          <w:rFonts w:ascii="Arial" w:hAnsi="Arial" w:cs="Arial"/>
          <w:szCs w:val="24"/>
          <w:lang w:val="en-US"/>
        </w:rPr>
        <w:t xml:space="preserve">More recently we have learnt from the pandemic </w:t>
      </w:r>
      <w:r w:rsidR="007A3129" w:rsidRPr="00B67688">
        <w:rPr>
          <w:rFonts w:ascii="Arial" w:hAnsi="Arial" w:cs="Arial"/>
          <w:szCs w:val="24"/>
          <w:lang w:val="en-US"/>
        </w:rPr>
        <w:t>and feedback from our network that</w:t>
      </w:r>
      <w:r w:rsidR="003E3C91">
        <w:rPr>
          <w:rFonts w:ascii="Arial" w:hAnsi="Arial" w:cs="Arial"/>
          <w:szCs w:val="24"/>
          <w:lang w:val="en-US"/>
        </w:rPr>
        <w:t>:</w:t>
      </w:r>
    </w:p>
    <w:p w14:paraId="535B71B4" w14:textId="77777777" w:rsidR="00244EBB" w:rsidRDefault="00244EBB" w:rsidP="003E3C91">
      <w:pPr>
        <w:rPr>
          <w:rFonts w:ascii="Arial" w:hAnsi="Arial" w:cs="Arial"/>
          <w:szCs w:val="24"/>
          <w:lang w:val="en-US"/>
        </w:rPr>
      </w:pPr>
    </w:p>
    <w:p w14:paraId="2859D5F4" w14:textId="17868F1E" w:rsidR="00542BD6" w:rsidRDefault="00004356" w:rsidP="00B67688">
      <w:pPr>
        <w:numPr>
          <w:ilvl w:val="0"/>
          <w:numId w:val="4"/>
        </w:numPr>
        <w:rPr>
          <w:rFonts w:ascii="Arial" w:hAnsi="Arial" w:cs="Arial"/>
          <w:szCs w:val="24"/>
          <w:lang w:val="en-US"/>
        </w:rPr>
      </w:pPr>
      <w:r w:rsidRPr="00B67688">
        <w:rPr>
          <w:rFonts w:ascii="Arial" w:hAnsi="Arial" w:cs="Arial"/>
          <w:szCs w:val="24"/>
          <w:lang w:val="en-US"/>
        </w:rPr>
        <w:t>There is an appetite for online activities although not as a substitute for face to face</w:t>
      </w:r>
      <w:r w:rsidR="00504254" w:rsidRPr="00B67688">
        <w:rPr>
          <w:rFonts w:ascii="Arial" w:hAnsi="Arial" w:cs="Arial"/>
          <w:szCs w:val="24"/>
          <w:lang w:val="en-US"/>
        </w:rPr>
        <w:t xml:space="preserve"> and o</w:t>
      </w:r>
      <w:r w:rsidRPr="00B67688">
        <w:rPr>
          <w:rFonts w:ascii="Arial" w:hAnsi="Arial" w:cs="Arial"/>
          <w:szCs w:val="24"/>
          <w:lang w:val="en-US"/>
        </w:rPr>
        <w:t xml:space="preserve">nline events </w:t>
      </w:r>
      <w:r w:rsidR="003E3C91" w:rsidRPr="00B67688">
        <w:rPr>
          <w:rFonts w:ascii="Arial" w:hAnsi="Arial" w:cs="Arial"/>
          <w:szCs w:val="24"/>
          <w:lang w:val="en-US"/>
        </w:rPr>
        <w:t xml:space="preserve">have </w:t>
      </w:r>
      <w:r w:rsidRPr="00B67688">
        <w:rPr>
          <w:rFonts w:ascii="Arial" w:hAnsi="Arial" w:cs="Arial"/>
          <w:szCs w:val="24"/>
          <w:lang w:val="en-US"/>
        </w:rPr>
        <w:t>encouraged some to be involved who wouldn’t be able to come to physical events</w:t>
      </w:r>
    </w:p>
    <w:p w14:paraId="6DA630BB" w14:textId="4931792C" w:rsidR="009408B7" w:rsidRPr="009408B7" w:rsidRDefault="00004356" w:rsidP="0069051F">
      <w:pPr>
        <w:numPr>
          <w:ilvl w:val="0"/>
          <w:numId w:val="4"/>
        </w:numPr>
        <w:rPr>
          <w:rFonts w:ascii="Arial" w:hAnsi="Arial" w:cs="Arial"/>
          <w:szCs w:val="24"/>
          <w:lang w:val="en-US"/>
        </w:rPr>
      </w:pPr>
      <w:r w:rsidRPr="00B67688">
        <w:rPr>
          <w:rFonts w:ascii="Arial" w:hAnsi="Arial" w:cs="Arial"/>
          <w:szCs w:val="24"/>
          <w:lang w:val="en-US"/>
        </w:rPr>
        <w:lastRenderedPageBreak/>
        <w:t xml:space="preserve">The pandemic reinforced parish responses as very patchy relying on informal structures </w:t>
      </w:r>
      <w:r w:rsidR="00504254" w:rsidRPr="00B67688">
        <w:rPr>
          <w:rFonts w:ascii="Arial" w:hAnsi="Arial" w:cs="Arial"/>
          <w:szCs w:val="24"/>
          <w:lang w:val="en-US"/>
        </w:rPr>
        <w:t xml:space="preserve">which showed that </w:t>
      </w:r>
      <w:r w:rsidRPr="00B67688">
        <w:rPr>
          <w:rFonts w:ascii="Arial" w:hAnsi="Arial" w:cs="Arial"/>
          <w:szCs w:val="24"/>
          <w:lang w:val="en-US"/>
        </w:rPr>
        <w:t>in a crisis</w:t>
      </w:r>
      <w:r w:rsidR="00504254" w:rsidRPr="00B67688">
        <w:rPr>
          <w:rFonts w:ascii="Arial" w:hAnsi="Arial" w:cs="Arial"/>
          <w:szCs w:val="24"/>
          <w:lang w:val="en-US"/>
        </w:rPr>
        <w:t xml:space="preserve"> there were</w:t>
      </w:r>
      <w:r w:rsidRPr="00B67688">
        <w:rPr>
          <w:rFonts w:ascii="Arial" w:hAnsi="Arial" w:cs="Arial"/>
          <w:szCs w:val="24"/>
          <w:lang w:val="en-US"/>
        </w:rPr>
        <w:t xml:space="preserve"> </w:t>
      </w:r>
      <w:r w:rsidR="002264C9" w:rsidRPr="009408B7">
        <w:rPr>
          <w:rFonts w:ascii="Arial" w:hAnsi="Arial" w:cs="Arial"/>
          <w:szCs w:val="24"/>
          <w:lang w:val="en-US"/>
        </w:rPr>
        <w:t>very few</w:t>
      </w:r>
      <w:r w:rsidR="002264C9" w:rsidRPr="00B67688">
        <w:rPr>
          <w:rFonts w:ascii="Arial" w:hAnsi="Arial" w:cs="Arial"/>
          <w:szCs w:val="24"/>
          <w:lang w:val="en-US"/>
        </w:rPr>
        <w:t xml:space="preserve"> </w:t>
      </w:r>
      <w:r w:rsidRPr="00B67688">
        <w:rPr>
          <w:rFonts w:ascii="Arial" w:hAnsi="Arial" w:cs="Arial"/>
          <w:szCs w:val="24"/>
          <w:lang w:val="en-US"/>
        </w:rPr>
        <w:t>structure</w:t>
      </w:r>
      <w:r w:rsidR="00504254" w:rsidRPr="00B67688">
        <w:rPr>
          <w:rFonts w:ascii="Arial" w:hAnsi="Arial" w:cs="Arial"/>
          <w:szCs w:val="24"/>
          <w:lang w:val="en-US"/>
        </w:rPr>
        <w:t>s</w:t>
      </w:r>
      <w:r w:rsidRPr="00B67688">
        <w:rPr>
          <w:rFonts w:ascii="Arial" w:hAnsi="Arial" w:cs="Arial"/>
          <w:szCs w:val="24"/>
          <w:lang w:val="en-US"/>
        </w:rPr>
        <w:t xml:space="preserve"> to fall back on</w:t>
      </w:r>
      <w:r w:rsidR="00032471" w:rsidRPr="009408B7">
        <w:rPr>
          <w:rFonts w:ascii="Arial" w:hAnsi="Arial" w:cs="Arial"/>
          <w:szCs w:val="24"/>
          <w:lang w:val="en-US"/>
        </w:rPr>
        <w:t xml:space="preserve"> in some parishes</w:t>
      </w:r>
    </w:p>
    <w:p w14:paraId="324C4857" w14:textId="40057AE6" w:rsidR="002264C9" w:rsidRPr="009408B7" w:rsidRDefault="003E3C91" w:rsidP="0069051F">
      <w:pPr>
        <w:numPr>
          <w:ilvl w:val="0"/>
          <w:numId w:val="4"/>
        </w:numPr>
        <w:rPr>
          <w:rFonts w:ascii="Arial" w:hAnsi="Arial" w:cs="Arial"/>
          <w:szCs w:val="24"/>
          <w:lang w:val="en-US"/>
        </w:rPr>
      </w:pPr>
      <w:r w:rsidRPr="00B67688">
        <w:rPr>
          <w:rFonts w:ascii="Arial" w:hAnsi="Arial" w:cs="Arial"/>
          <w:szCs w:val="24"/>
          <w:lang w:val="en-US"/>
        </w:rPr>
        <w:t>O</w:t>
      </w:r>
      <w:r w:rsidR="00504254" w:rsidRPr="00B67688">
        <w:rPr>
          <w:rFonts w:ascii="Arial" w:hAnsi="Arial" w:cs="Arial"/>
          <w:szCs w:val="24"/>
          <w:lang w:val="en-US"/>
        </w:rPr>
        <w:t xml:space="preserve">n the positive side, some </w:t>
      </w:r>
      <w:r w:rsidR="00004356" w:rsidRPr="00B67688">
        <w:rPr>
          <w:rFonts w:ascii="Arial" w:hAnsi="Arial" w:cs="Arial"/>
          <w:szCs w:val="24"/>
          <w:lang w:val="en-US"/>
        </w:rPr>
        <w:t xml:space="preserve">parishes made a wonderful response, </w:t>
      </w:r>
      <w:proofErr w:type="spellStart"/>
      <w:r w:rsidR="00004356" w:rsidRPr="00B67688">
        <w:rPr>
          <w:rFonts w:ascii="Arial" w:hAnsi="Arial" w:cs="Arial"/>
          <w:szCs w:val="24"/>
          <w:lang w:val="en-US"/>
        </w:rPr>
        <w:t>organising</w:t>
      </w:r>
      <w:proofErr w:type="spellEnd"/>
      <w:r w:rsidR="00004356" w:rsidRPr="00B67688">
        <w:rPr>
          <w:rFonts w:ascii="Arial" w:hAnsi="Arial" w:cs="Arial"/>
          <w:szCs w:val="24"/>
          <w:lang w:val="en-US"/>
        </w:rPr>
        <w:t xml:space="preserve"> regular phone calls, mass and other services online</w:t>
      </w:r>
      <w:r w:rsidR="00504254" w:rsidRPr="00B67688">
        <w:rPr>
          <w:rFonts w:ascii="Arial" w:hAnsi="Arial" w:cs="Arial"/>
          <w:szCs w:val="24"/>
          <w:lang w:val="en-US"/>
        </w:rPr>
        <w:t>, as well as</w:t>
      </w:r>
      <w:r w:rsidR="00004356" w:rsidRPr="00B67688">
        <w:rPr>
          <w:rFonts w:ascii="Arial" w:hAnsi="Arial" w:cs="Arial"/>
          <w:szCs w:val="24"/>
          <w:lang w:val="en-US"/>
        </w:rPr>
        <w:t xml:space="preserve"> practical support</w:t>
      </w:r>
      <w:r w:rsidR="0069051F" w:rsidRPr="009408B7">
        <w:rPr>
          <w:rFonts w:ascii="Arial" w:hAnsi="Arial" w:cs="Arial"/>
          <w:szCs w:val="24"/>
          <w:lang w:val="en-US"/>
        </w:rPr>
        <w:t>; now they face the challenge of balanc</w:t>
      </w:r>
      <w:r w:rsidR="009E4979" w:rsidRPr="009408B7">
        <w:rPr>
          <w:rFonts w:ascii="Arial" w:hAnsi="Arial" w:cs="Arial"/>
          <w:szCs w:val="24"/>
          <w:lang w:val="en-US"/>
        </w:rPr>
        <w:t>ing</w:t>
      </w:r>
      <w:r w:rsidR="0069051F" w:rsidRPr="009408B7">
        <w:rPr>
          <w:rFonts w:ascii="Arial" w:hAnsi="Arial" w:cs="Arial"/>
          <w:szCs w:val="24"/>
          <w:lang w:val="en-US"/>
        </w:rPr>
        <w:t xml:space="preserve"> the demands of returning to normal activities while continuing helpful </w:t>
      </w:r>
      <w:proofErr w:type="gramStart"/>
      <w:r w:rsidR="0069051F" w:rsidRPr="009408B7">
        <w:rPr>
          <w:rFonts w:ascii="Arial" w:hAnsi="Arial" w:cs="Arial"/>
          <w:szCs w:val="24"/>
          <w:lang w:val="en-US"/>
        </w:rPr>
        <w:t>practices</w:t>
      </w:r>
      <w:proofErr w:type="gramEnd"/>
    </w:p>
    <w:p w14:paraId="0EFFDA21" w14:textId="5F44F07F" w:rsidR="002264C9" w:rsidRPr="00B67688" w:rsidRDefault="002264C9" w:rsidP="00B67688">
      <w:pPr>
        <w:numPr>
          <w:ilvl w:val="0"/>
          <w:numId w:val="4"/>
        </w:numPr>
        <w:rPr>
          <w:rFonts w:ascii="Arial" w:hAnsi="Arial" w:cs="Arial"/>
          <w:szCs w:val="24"/>
          <w:lang w:val="en-US"/>
        </w:rPr>
      </w:pPr>
      <w:r w:rsidRPr="009408B7">
        <w:rPr>
          <w:rFonts w:ascii="Arial" w:hAnsi="Arial" w:cs="Arial"/>
          <w:szCs w:val="24"/>
          <w:lang w:val="en-US"/>
        </w:rPr>
        <w:t xml:space="preserve">Many connections have been lost and parishes </w:t>
      </w:r>
      <w:r w:rsidR="00032471" w:rsidRPr="009408B7">
        <w:rPr>
          <w:rFonts w:ascii="Arial" w:hAnsi="Arial" w:cs="Arial"/>
          <w:szCs w:val="24"/>
          <w:lang w:val="en-US"/>
        </w:rPr>
        <w:t xml:space="preserve">are struggling to reform those links or make new ones with those who have not returned </w:t>
      </w:r>
    </w:p>
    <w:p w14:paraId="2E103392" w14:textId="26A81F47" w:rsidR="003E3C91" w:rsidRPr="00B67688" w:rsidRDefault="00032471" w:rsidP="00B67688">
      <w:pPr>
        <w:numPr>
          <w:ilvl w:val="0"/>
          <w:numId w:val="4"/>
        </w:numPr>
        <w:rPr>
          <w:rFonts w:ascii="Arial" w:hAnsi="Arial" w:cs="Arial"/>
          <w:szCs w:val="24"/>
          <w:lang w:val="en-US"/>
        </w:rPr>
      </w:pPr>
      <w:r w:rsidRPr="009408B7">
        <w:rPr>
          <w:rFonts w:ascii="Arial" w:hAnsi="Arial" w:cs="Arial"/>
          <w:szCs w:val="24"/>
          <w:lang w:val="en-US"/>
        </w:rPr>
        <w:t>Volunteer capacity is greatly diminished, a new cohort needs encouraging to get involved</w:t>
      </w:r>
    </w:p>
    <w:p w14:paraId="12A0993D" w14:textId="21F423DA" w:rsidR="00004356" w:rsidRPr="00B67688" w:rsidRDefault="00004356" w:rsidP="00B67688">
      <w:pPr>
        <w:numPr>
          <w:ilvl w:val="0"/>
          <w:numId w:val="4"/>
        </w:numPr>
        <w:rPr>
          <w:rFonts w:ascii="Arial" w:hAnsi="Arial" w:cs="Arial"/>
          <w:szCs w:val="24"/>
          <w:lang w:val="en-US"/>
        </w:rPr>
      </w:pPr>
      <w:r w:rsidRPr="00B67688">
        <w:rPr>
          <w:rFonts w:ascii="Arial" w:hAnsi="Arial" w:cs="Arial"/>
          <w:szCs w:val="24"/>
          <w:lang w:val="en-US"/>
        </w:rPr>
        <w:t xml:space="preserve">Members of our network have told us how important it is to share good practice and learn from each other for the future </w:t>
      </w:r>
    </w:p>
    <w:p w14:paraId="5E1512FE" w14:textId="00F8E417" w:rsidR="00245223" w:rsidRPr="00B67688" w:rsidRDefault="00245223" w:rsidP="00B7431B">
      <w:pPr>
        <w:jc w:val="both"/>
        <w:rPr>
          <w:rFonts w:ascii="Arial" w:hAnsi="Arial" w:cs="Arial"/>
          <w:b/>
          <w:szCs w:val="24"/>
          <w:lang w:val="en-US"/>
        </w:rPr>
      </w:pPr>
    </w:p>
    <w:p w14:paraId="4083E0E4" w14:textId="77777777" w:rsidR="00004356" w:rsidRPr="00B67688" w:rsidRDefault="00004356" w:rsidP="00004356">
      <w:pPr>
        <w:rPr>
          <w:rFonts w:ascii="Arial" w:eastAsiaTheme="minorHAnsi" w:hAnsi="Arial" w:cs="Arial"/>
          <w:b/>
          <w:bCs/>
          <w:szCs w:val="24"/>
          <w:lang w:eastAsia="en-US"/>
        </w:rPr>
      </w:pPr>
      <w:r w:rsidRPr="00B67688">
        <w:rPr>
          <w:rFonts w:ascii="Arial" w:eastAsiaTheme="minorHAnsi" w:hAnsi="Arial" w:cs="Arial"/>
          <w:b/>
          <w:bCs/>
          <w:szCs w:val="24"/>
          <w:lang w:eastAsia="en-US"/>
        </w:rPr>
        <w:t>How have we responded to the need?</w:t>
      </w:r>
    </w:p>
    <w:p w14:paraId="1E5754C9" w14:textId="72E6F710" w:rsidR="00004356" w:rsidRDefault="00004356" w:rsidP="00004356">
      <w:pPr>
        <w:rPr>
          <w:rFonts w:ascii="Arial" w:eastAsiaTheme="minorHAnsi" w:hAnsi="Arial" w:cs="Arial"/>
          <w:szCs w:val="24"/>
          <w:lang w:eastAsia="en-US"/>
        </w:rPr>
      </w:pPr>
      <w:r w:rsidRPr="00B67688">
        <w:rPr>
          <w:rFonts w:ascii="Arial" w:eastAsiaTheme="minorHAnsi" w:hAnsi="Arial" w:cs="Arial"/>
          <w:szCs w:val="24"/>
          <w:lang w:eastAsia="en-US"/>
        </w:rPr>
        <w:t>Over the 12 years since we began, we have responded in many ways to the need.</w:t>
      </w:r>
    </w:p>
    <w:p w14:paraId="7BCF9901" w14:textId="77777777" w:rsidR="00DA628C" w:rsidRDefault="00DA628C" w:rsidP="00004356">
      <w:pPr>
        <w:rPr>
          <w:rFonts w:ascii="Arial" w:eastAsiaTheme="minorHAnsi" w:hAnsi="Arial" w:cs="Arial"/>
          <w:szCs w:val="24"/>
          <w:lang w:eastAsia="en-US"/>
        </w:rPr>
      </w:pPr>
    </w:p>
    <w:p w14:paraId="21A11A80" w14:textId="738F4D2B" w:rsidR="00DA628C" w:rsidRPr="00B67688" w:rsidRDefault="00DA628C" w:rsidP="00004356">
      <w:pPr>
        <w:rPr>
          <w:rFonts w:ascii="Arial" w:eastAsiaTheme="minorHAnsi" w:hAnsi="Arial" w:cs="Arial"/>
          <w:b/>
          <w:bCs/>
          <w:szCs w:val="24"/>
          <w:lang w:eastAsia="en-US"/>
        </w:rPr>
      </w:pPr>
      <w:r w:rsidRPr="00B67688">
        <w:rPr>
          <w:rFonts w:ascii="Arial" w:eastAsiaTheme="minorHAnsi" w:hAnsi="Arial" w:cs="Arial"/>
          <w:b/>
          <w:bCs/>
          <w:szCs w:val="24"/>
          <w:lang w:eastAsia="en-US"/>
        </w:rPr>
        <w:t>Recent activities</w:t>
      </w:r>
      <w:r w:rsidR="006666ED" w:rsidRPr="009408B7">
        <w:rPr>
          <w:rFonts w:ascii="Arial" w:eastAsiaTheme="minorHAnsi" w:hAnsi="Arial" w:cs="Arial"/>
          <w:b/>
          <w:bCs/>
          <w:szCs w:val="24"/>
          <w:lang w:eastAsia="en-US"/>
        </w:rPr>
        <w:t xml:space="preserve"> (2021 – 2022)</w:t>
      </w:r>
      <w:r w:rsidRPr="00B67688">
        <w:rPr>
          <w:rFonts w:ascii="Arial" w:eastAsiaTheme="minorHAnsi" w:hAnsi="Arial" w:cs="Arial"/>
          <w:b/>
          <w:bCs/>
          <w:szCs w:val="24"/>
          <w:lang w:eastAsia="en-US"/>
        </w:rPr>
        <w:t>:</w:t>
      </w:r>
    </w:p>
    <w:p w14:paraId="31C1CAEF" w14:textId="2D48A292" w:rsidR="006C6D06" w:rsidRPr="009408B7" w:rsidRDefault="003A7346" w:rsidP="0008177E">
      <w:pPr>
        <w:pStyle w:val="ListParagraph"/>
        <w:numPr>
          <w:ilvl w:val="0"/>
          <w:numId w:val="17"/>
        </w:numPr>
        <w:shd w:val="clear" w:color="auto" w:fill="FFFFFF"/>
        <w:rPr>
          <w:rFonts w:ascii="Arial" w:hAnsi="Arial" w:cs="Arial"/>
        </w:rPr>
      </w:pPr>
      <w:r w:rsidRPr="009408B7">
        <w:rPr>
          <w:rFonts w:ascii="Arial" w:hAnsi="Arial" w:cs="Arial"/>
          <w:bCs/>
          <w:u w:val="single"/>
          <w:lang w:val="en-US"/>
        </w:rPr>
        <w:t>‘</w:t>
      </w:r>
      <w:r w:rsidR="006C6D06" w:rsidRPr="009408B7">
        <w:rPr>
          <w:rFonts w:ascii="Arial" w:hAnsi="Arial" w:cs="Arial"/>
          <w:bCs/>
          <w:u w:val="single"/>
          <w:lang w:val="en-US"/>
        </w:rPr>
        <w:t>Life after</w:t>
      </w:r>
      <w:r w:rsidRPr="009408B7">
        <w:rPr>
          <w:rFonts w:ascii="Arial" w:hAnsi="Arial" w:cs="Arial"/>
          <w:bCs/>
          <w:u w:val="single"/>
          <w:lang w:val="en-US"/>
        </w:rPr>
        <w:t xml:space="preserve"> Lockdown </w:t>
      </w:r>
      <w:r w:rsidR="006C6D06" w:rsidRPr="009408B7">
        <w:rPr>
          <w:rFonts w:ascii="Arial" w:hAnsi="Arial" w:cs="Arial"/>
          <w:bCs/>
          <w:u w:val="single"/>
          <w:lang w:val="en-US"/>
        </w:rPr>
        <w:t>–</w:t>
      </w:r>
      <w:r w:rsidRPr="009408B7">
        <w:rPr>
          <w:rFonts w:ascii="Arial" w:hAnsi="Arial" w:cs="Arial"/>
          <w:bCs/>
          <w:u w:val="single"/>
          <w:lang w:val="en-US"/>
        </w:rPr>
        <w:t xml:space="preserve"> </w:t>
      </w:r>
      <w:r w:rsidR="006C6D06" w:rsidRPr="009408B7">
        <w:rPr>
          <w:rFonts w:ascii="Arial" w:hAnsi="Arial" w:cs="Arial"/>
          <w:bCs/>
          <w:u w:val="single"/>
          <w:lang w:val="en-US"/>
        </w:rPr>
        <w:t xml:space="preserve">supporting older people in our parishes’ </w:t>
      </w:r>
      <w:r w:rsidR="00E05EE8" w:rsidRPr="009408B7">
        <w:rPr>
          <w:rFonts w:ascii="Arial" w:hAnsi="Arial" w:cs="Arial"/>
          <w:bCs/>
          <w:u w:val="single"/>
          <w:lang w:val="en-US"/>
        </w:rPr>
        <w:t>online event Nov 2021</w:t>
      </w:r>
      <w:r w:rsidR="0008177E" w:rsidRPr="009408B7">
        <w:rPr>
          <w:rFonts w:ascii="Arial" w:hAnsi="Arial" w:cs="Arial"/>
          <w:bCs/>
          <w:u w:val="single"/>
          <w:lang w:val="en-US"/>
        </w:rPr>
        <w:t>:</w:t>
      </w:r>
      <w:r w:rsidR="0008177E" w:rsidRPr="009408B7">
        <w:rPr>
          <w:rFonts w:ascii="Arial" w:hAnsi="Arial" w:cs="Arial"/>
          <w:bCs/>
          <w:lang w:val="en-US"/>
        </w:rPr>
        <w:t xml:space="preserve"> </w:t>
      </w:r>
      <w:r w:rsidR="006C6D06" w:rsidRPr="009408B7">
        <w:rPr>
          <w:rFonts w:ascii="Arial" w:hAnsi="Arial" w:cs="Arial"/>
        </w:rPr>
        <w:t xml:space="preserve">A </w:t>
      </w:r>
      <w:r w:rsidR="00F631D0" w:rsidRPr="009408B7">
        <w:rPr>
          <w:rFonts w:ascii="Arial" w:hAnsi="Arial" w:cs="Arial"/>
        </w:rPr>
        <w:t xml:space="preserve">practical and useful </w:t>
      </w:r>
      <w:r w:rsidR="006C6D06" w:rsidRPr="009408B7">
        <w:rPr>
          <w:rFonts w:ascii="Arial" w:hAnsi="Arial" w:cs="Arial"/>
        </w:rPr>
        <w:t xml:space="preserve">discussion event to enable sharing and mutual support between parishes, </w:t>
      </w:r>
      <w:r w:rsidR="00F631D0" w:rsidRPr="009408B7">
        <w:rPr>
          <w:rFonts w:ascii="Arial" w:hAnsi="Arial" w:cs="Arial"/>
        </w:rPr>
        <w:t>around</w:t>
      </w:r>
      <w:r w:rsidR="006C6D06" w:rsidRPr="009408B7">
        <w:rPr>
          <w:rFonts w:ascii="Arial" w:hAnsi="Arial" w:cs="Arial"/>
        </w:rPr>
        <w:t xml:space="preserve"> three themes </w:t>
      </w:r>
      <w:r w:rsidR="00F631D0" w:rsidRPr="009408B7">
        <w:rPr>
          <w:rFonts w:ascii="Arial" w:hAnsi="Arial" w:cs="Arial"/>
        </w:rPr>
        <w:t xml:space="preserve">a) </w:t>
      </w:r>
      <w:r w:rsidR="006C6D06" w:rsidRPr="009408B7">
        <w:rPr>
          <w:rFonts w:ascii="Arial" w:hAnsi="Arial" w:cs="Arial"/>
        </w:rPr>
        <w:t>Restarting</w:t>
      </w:r>
      <w:r w:rsidR="00F631D0" w:rsidRPr="009408B7">
        <w:rPr>
          <w:rFonts w:ascii="Arial" w:hAnsi="Arial" w:cs="Arial"/>
        </w:rPr>
        <w:t>/starting</w:t>
      </w:r>
      <w:r w:rsidR="006C6D06" w:rsidRPr="009408B7">
        <w:rPr>
          <w:rFonts w:ascii="Arial" w:hAnsi="Arial" w:cs="Arial"/>
        </w:rPr>
        <w:t xml:space="preserve"> groups</w:t>
      </w:r>
      <w:r w:rsidR="00AA7226" w:rsidRPr="009408B7">
        <w:rPr>
          <w:rFonts w:ascii="Arial" w:hAnsi="Arial" w:cs="Arial"/>
        </w:rPr>
        <w:t>,</w:t>
      </w:r>
      <w:r w:rsidR="006C6D06" w:rsidRPr="009408B7">
        <w:rPr>
          <w:rFonts w:ascii="Arial" w:hAnsi="Arial" w:cs="Arial"/>
        </w:rPr>
        <w:t xml:space="preserve"> </w:t>
      </w:r>
      <w:r w:rsidR="00F631D0" w:rsidRPr="009408B7">
        <w:rPr>
          <w:rFonts w:ascii="Arial" w:hAnsi="Arial" w:cs="Arial"/>
        </w:rPr>
        <w:t xml:space="preserve">b) </w:t>
      </w:r>
      <w:r w:rsidR="006C6D06" w:rsidRPr="009408B7">
        <w:rPr>
          <w:rFonts w:ascii="Arial" w:hAnsi="Arial" w:cs="Arial"/>
        </w:rPr>
        <w:t>Online or ‘in person’</w:t>
      </w:r>
      <w:r w:rsidR="00AA7226" w:rsidRPr="009408B7">
        <w:rPr>
          <w:rFonts w:ascii="Arial" w:hAnsi="Arial" w:cs="Arial"/>
        </w:rPr>
        <w:t>,</w:t>
      </w:r>
      <w:r w:rsidR="006C6D06" w:rsidRPr="009408B7">
        <w:rPr>
          <w:rFonts w:ascii="Arial" w:hAnsi="Arial" w:cs="Arial"/>
        </w:rPr>
        <w:t xml:space="preserve"> </w:t>
      </w:r>
      <w:r w:rsidR="00F631D0" w:rsidRPr="009408B7">
        <w:rPr>
          <w:rFonts w:ascii="Arial" w:hAnsi="Arial" w:cs="Arial"/>
        </w:rPr>
        <w:t>c) Supporting the vulnerable and reco</w:t>
      </w:r>
      <w:r w:rsidR="006C6D06" w:rsidRPr="009408B7">
        <w:rPr>
          <w:rFonts w:ascii="Arial" w:hAnsi="Arial" w:cs="Arial"/>
        </w:rPr>
        <w:t>nnecting</w:t>
      </w:r>
      <w:r w:rsidR="00F631D0" w:rsidRPr="009408B7">
        <w:rPr>
          <w:rFonts w:ascii="Arial" w:hAnsi="Arial" w:cs="Arial"/>
        </w:rPr>
        <w:t>.</w:t>
      </w:r>
      <w:r w:rsidR="00F631D0" w:rsidRPr="009408B7">
        <w:rPr>
          <w:rFonts w:ascii="Arial" w:hAnsi="Arial" w:cs="Arial"/>
          <w:b/>
          <w:bCs/>
        </w:rPr>
        <w:t xml:space="preserve"> </w:t>
      </w:r>
      <w:r w:rsidR="00F631D0" w:rsidRPr="009408B7">
        <w:rPr>
          <w:rFonts w:ascii="Arial" w:hAnsi="Arial" w:cs="Arial"/>
        </w:rPr>
        <w:t xml:space="preserve">18 people attended, </w:t>
      </w:r>
      <w:r w:rsidR="003B7A2C" w:rsidRPr="009408B7">
        <w:rPr>
          <w:rFonts w:ascii="Arial" w:hAnsi="Arial" w:cs="Arial"/>
        </w:rPr>
        <w:t xml:space="preserve">and </w:t>
      </w:r>
      <w:r w:rsidR="00F631D0" w:rsidRPr="009408B7">
        <w:rPr>
          <w:rFonts w:ascii="Arial" w:hAnsi="Arial" w:cs="Arial"/>
        </w:rPr>
        <w:t xml:space="preserve">many more </w:t>
      </w:r>
      <w:r w:rsidR="00AA5103" w:rsidRPr="009408B7">
        <w:rPr>
          <w:rFonts w:ascii="Arial" w:hAnsi="Arial" w:cs="Arial"/>
        </w:rPr>
        <w:t xml:space="preserve">read the reader-friendly collated information on our website </w:t>
      </w:r>
      <w:hyperlink r:id="rId11" w:history="1">
        <w:r w:rsidR="00AA5103" w:rsidRPr="009408B7">
          <w:rPr>
            <w:rStyle w:val="Hyperlink"/>
            <w:rFonts w:ascii="Arial" w:hAnsi="Arial" w:cs="Arial"/>
          </w:rPr>
          <w:t>on this page</w:t>
        </w:r>
      </w:hyperlink>
      <w:r w:rsidR="00AA5103" w:rsidRPr="009408B7">
        <w:rPr>
          <w:rFonts w:ascii="Arial" w:hAnsi="Arial" w:cs="Arial"/>
        </w:rPr>
        <w:t>.</w:t>
      </w:r>
    </w:p>
    <w:p w14:paraId="3255BF7A" w14:textId="5AC1291A" w:rsidR="003B7A2C" w:rsidRPr="009408B7" w:rsidRDefault="00DA628C" w:rsidP="0008177E">
      <w:pPr>
        <w:pStyle w:val="ListParagraph"/>
        <w:numPr>
          <w:ilvl w:val="0"/>
          <w:numId w:val="17"/>
        </w:numPr>
        <w:rPr>
          <w:rFonts w:ascii="Arial" w:hAnsi="Arial" w:cs="Arial"/>
          <w:bCs/>
          <w:lang w:val="en-US"/>
        </w:rPr>
      </w:pPr>
      <w:r w:rsidRPr="00B67688">
        <w:rPr>
          <w:rFonts w:ascii="Arial" w:hAnsi="Arial" w:cs="Arial"/>
          <w:bCs/>
          <w:u w:val="single"/>
          <w:lang w:val="en-US"/>
        </w:rPr>
        <w:t>Perspectives on Later Life Series</w:t>
      </w:r>
      <w:r w:rsidR="00CC3745" w:rsidRPr="009408B7">
        <w:rPr>
          <w:rFonts w:ascii="Arial" w:hAnsi="Arial" w:cs="Arial"/>
          <w:bCs/>
          <w:u w:val="single"/>
          <w:lang w:val="en-US"/>
        </w:rPr>
        <w:t xml:space="preserve"> of events April – July 2022</w:t>
      </w:r>
      <w:r w:rsidRPr="00B67688">
        <w:rPr>
          <w:rFonts w:ascii="Arial" w:hAnsi="Arial" w:cs="Arial"/>
          <w:bCs/>
          <w:u w:val="single"/>
          <w:lang w:val="en-US"/>
        </w:rPr>
        <w:t>:</w:t>
      </w:r>
      <w:r w:rsidR="00BB0427" w:rsidRPr="009408B7">
        <w:rPr>
          <w:rFonts w:ascii="Arial" w:hAnsi="Arial" w:cs="Arial"/>
          <w:bCs/>
          <w:u w:val="single"/>
          <w:lang w:val="en-US"/>
        </w:rPr>
        <w:br/>
      </w:r>
      <w:r w:rsidR="00CC3745" w:rsidRPr="009408B7">
        <w:rPr>
          <w:rFonts w:ascii="Arial" w:hAnsi="Arial" w:cs="Arial"/>
          <w:bCs/>
          <w:lang w:val="en-US"/>
        </w:rPr>
        <w:t xml:space="preserve">We were glad to </w:t>
      </w:r>
      <w:r w:rsidR="003B7A2C" w:rsidRPr="009408B7">
        <w:rPr>
          <w:rFonts w:ascii="Arial" w:hAnsi="Arial" w:cs="Arial"/>
          <w:bCs/>
          <w:lang w:val="en-US"/>
        </w:rPr>
        <w:t xml:space="preserve">organize three in-person events and one online event </w:t>
      </w:r>
      <w:r w:rsidRPr="00B67688">
        <w:rPr>
          <w:rFonts w:ascii="Arial" w:hAnsi="Arial" w:cs="Arial"/>
          <w:bCs/>
          <w:szCs w:val="20"/>
          <w:lang w:val="en-US"/>
        </w:rPr>
        <w:t>to reflect on the meaning</w:t>
      </w:r>
      <w:r w:rsidR="003B7A2C" w:rsidRPr="009408B7">
        <w:rPr>
          <w:rFonts w:ascii="Arial" w:hAnsi="Arial" w:cs="Arial"/>
          <w:bCs/>
          <w:lang w:val="en-US"/>
        </w:rPr>
        <w:t xml:space="preserve">, </w:t>
      </w:r>
      <w:proofErr w:type="gramStart"/>
      <w:r w:rsidR="003B7A2C" w:rsidRPr="009408B7">
        <w:rPr>
          <w:rFonts w:ascii="Arial" w:hAnsi="Arial" w:cs="Arial"/>
          <w:bCs/>
          <w:lang w:val="en-US"/>
        </w:rPr>
        <w:t>purpose</w:t>
      </w:r>
      <w:proofErr w:type="gramEnd"/>
      <w:r w:rsidR="003B7A2C" w:rsidRPr="009408B7">
        <w:rPr>
          <w:rFonts w:ascii="Arial" w:hAnsi="Arial" w:cs="Arial"/>
          <w:bCs/>
          <w:lang w:val="en-US"/>
        </w:rPr>
        <w:t xml:space="preserve"> and challenges </w:t>
      </w:r>
      <w:r w:rsidRPr="00B67688">
        <w:rPr>
          <w:rFonts w:ascii="Arial" w:hAnsi="Arial" w:cs="Arial"/>
          <w:bCs/>
          <w:szCs w:val="20"/>
          <w:lang w:val="en-US"/>
        </w:rPr>
        <w:t xml:space="preserve">of </w:t>
      </w:r>
      <w:r w:rsidR="003B7A2C" w:rsidRPr="009408B7">
        <w:rPr>
          <w:rFonts w:ascii="Arial" w:hAnsi="Arial" w:cs="Arial"/>
          <w:bCs/>
          <w:lang w:val="en-US"/>
        </w:rPr>
        <w:t>l</w:t>
      </w:r>
      <w:r w:rsidRPr="00B67688">
        <w:rPr>
          <w:rFonts w:ascii="Arial" w:hAnsi="Arial" w:cs="Arial"/>
          <w:bCs/>
          <w:szCs w:val="20"/>
          <w:lang w:val="en-US"/>
        </w:rPr>
        <w:t>ater life</w:t>
      </w:r>
      <w:r w:rsidR="003B7A2C" w:rsidRPr="009408B7">
        <w:rPr>
          <w:rFonts w:ascii="Arial" w:hAnsi="Arial" w:cs="Arial"/>
          <w:bCs/>
          <w:lang w:val="en-US"/>
        </w:rPr>
        <w:t xml:space="preserve"> in creative ways</w:t>
      </w:r>
      <w:r w:rsidRPr="00B67688">
        <w:rPr>
          <w:rFonts w:ascii="Arial" w:hAnsi="Arial" w:cs="Arial"/>
          <w:bCs/>
          <w:szCs w:val="20"/>
          <w:lang w:val="en-US"/>
        </w:rPr>
        <w:t xml:space="preserve">. </w:t>
      </w:r>
    </w:p>
    <w:p w14:paraId="666417D1" w14:textId="2DD99C30" w:rsidR="00644B1F" w:rsidRPr="009408B7" w:rsidRDefault="003B7A2C" w:rsidP="00BB0427">
      <w:pPr>
        <w:pStyle w:val="ListParagraph"/>
        <w:numPr>
          <w:ilvl w:val="1"/>
          <w:numId w:val="17"/>
        </w:numPr>
        <w:rPr>
          <w:rFonts w:ascii="Arial" w:hAnsi="Arial" w:cs="Arial"/>
          <w:bCs/>
          <w:lang w:val="en-US"/>
        </w:rPr>
      </w:pPr>
      <w:r w:rsidRPr="009408B7">
        <w:rPr>
          <w:rFonts w:ascii="Arial" w:hAnsi="Arial" w:cs="Arial"/>
          <w:bCs/>
          <w:i/>
          <w:iCs/>
          <w:lang w:val="en-US"/>
        </w:rPr>
        <w:t>‘</w:t>
      </w:r>
      <w:r w:rsidR="00DA628C" w:rsidRPr="00B67688">
        <w:rPr>
          <w:rFonts w:ascii="Arial" w:hAnsi="Arial" w:cs="Arial"/>
          <w:bCs/>
          <w:i/>
          <w:iCs/>
          <w:szCs w:val="20"/>
          <w:lang w:val="en-US"/>
        </w:rPr>
        <w:t>Over the Hill or Embracing the View</w:t>
      </w:r>
      <w:r w:rsidRPr="009408B7">
        <w:rPr>
          <w:rFonts w:ascii="Arial" w:hAnsi="Arial" w:cs="Arial"/>
          <w:bCs/>
          <w:i/>
          <w:iCs/>
          <w:lang w:val="en-US"/>
        </w:rPr>
        <w:t>?</w:t>
      </w:r>
      <w:r w:rsidR="00644B1F" w:rsidRPr="009408B7">
        <w:rPr>
          <w:rFonts w:ascii="Arial" w:hAnsi="Arial" w:cs="Arial"/>
          <w:bCs/>
          <w:i/>
          <w:iCs/>
          <w:lang w:val="en-US"/>
        </w:rPr>
        <w:t>’</w:t>
      </w:r>
      <w:r w:rsidRPr="009408B7">
        <w:rPr>
          <w:rFonts w:ascii="Arial" w:hAnsi="Arial" w:cs="Arial"/>
          <w:bCs/>
          <w:lang w:val="en-US"/>
        </w:rPr>
        <w:t xml:space="preserve"> </w:t>
      </w:r>
      <w:r w:rsidRPr="009408B7">
        <w:rPr>
          <w:rFonts w:ascii="Arial" w:hAnsi="Arial" w:cs="Arial"/>
          <w:bCs/>
          <w:i/>
          <w:iCs/>
          <w:lang w:val="en-US"/>
        </w:rPr>
        <w:t xml:space="preserve">April </w:t>
      </w:r>
      <w:r w:rsidR="00644B1F" w:rsidRPr="009408B7">
        <w:rPr>
          <w:rFonts w:ascii="Arial" w:hAnsi="Arial" w:cs="Arial"/>
          <w:bCs/>
          <w:i/>
          <w:iCs/>
          <w:lang w:val="en-US"/>
        </w:rPr>
        <w:t xml:space="preserve">2022 </w:t>
      </w:r>
      <w:r w:rsidRPr="009408B7">
        <w:rPr>
          <w:rFonts w:ascii="Arial" w:hAnsi="Arial" w:cs="Arial"/>
          <w:bCs/>
          <w:lang w:val="en-US"/>
        </w:rPr>
        <w:t xml:space="preserve">– </w:t>
      </w:r>
      <w:r w:rsidR="00644B1F" w:rsidRPr="009408B7">
        <w:rPr>
          <w:rFonts w:ascii="Arial" w:hAnsi="Arial" w:cs="Arial"/>
          <w:bCs/>
          <w:lang w:val="en-US"/>
        </w:rPr>
        <w:t xml:space="preserve">a </w:t>
      </w:r>
      <w:r w:rsidR="000A0DA4" w:rsidRPr="009408B7">
        <w:rPr>
          <w:rFonts w:ascii="Arial" w:hAnsi="Arial" w:cs="Arial"/>
          <w:bCs/>
          <w:lang w:val="en-US"/>
        </w:rPr>
        <w:t xml:space="preserve">thought-provoking </w:t>
      </w:r>
      <w:r w:rsidR="00644B1F" w:rsidRPr="009408B7">
        <w:rPr>
          <w:rFonts w:ascii="Arial" w:hAnsi="Arial" w:cs="Arial"/>
          <w:bCs/>
          <w:lang w:val="en-US"/>
        </w:rPr>
        <w:t xml:space="preserve">lunch event with </w:t>
      </w:r>
      <w:r w:rsidRPr="009408B7">
        <w:rPr>
          <w:rFonts w:ascii="Arial" w:hAnsi="Arial" w:cs="Arial"/>
          <w:bCs/>
          <w:lang w:val="en-US"/>
        </w:rPr>
        <w:t>4 speakers shar</w:t>
      </w:r>
      <w:r w:rsidR="00644B1F" w:rsidRPr="009408B7">
        <w:rPr>
          <w:rFonts w:ascii="Arial" w:hAnsi="Arial" w:cs="Arial"/>
          <w:bCs/>
          <w:lang w:val="en-US"/>
        </w:rPr>
        <w:t>ing</w:t>
      </w:r>
      <w:r w:rsidRPr="009408B7">
        <w:rPr>
          <w:rFonts w:ascii="Arial" w:hAnsi="Arial" w:cs="Arial"/>
          <w:bCs/>
          <w:lang w:val="en-US"/>
        </w:rPr>
        <w:t xml:space="preserve"> </w:t>
      </w:r>
      <w:r w:rsidR="00644B1F" w:rsidRPr="009408B7">
        <w:rPr>
          <w:rFonts w:ascii="Arial" w:hAnsi="Arial" w:cs="Arial"/>
          <w:bCs/>
          <w:lang w:val="en-US"/>
        </w:rPr>
        <w:t xml:space="preserve">a range of </w:t>
      </w:r>
      <w:r w:rsidRPr="009408B7">
        <w:rPr>
          <w:rFonts w:ascii="Arial" w:hAnsi="Arial" w:cs="Arial"/>
          <w:bCs/>
          <w:lang w:val="en-US"/>
        </w:rPr>
        <w:t>insights followed by discussion in groups</w:t>
      </w:r>
      <w:r w:rsidR="00644B1F" w:rsidRPr="009408B7">
        <w:rPr>
          <w:rFonts w:ascii="Arial" w:hAnsi="Arial" w:cs="Arial"/>
          <w:bCs/>
          <w:lang w:val="en-US"/>
        </w:rPr>
        <w:t>.</w:t>
      </w:r>
    </w:p>
    <w:p w14:paraId="45FAC20E" w14:textId="56918CC9" w:rsidR="00644B1F" w:rsidRPr="009408B7" w:rsidRDefault="00644B1F" w:rsidP="00BB0427">
      <w:pPr>
        <w:pStyle w:val="ListParagraph"/>
        <w:numPr>
          <w:ilvl w:val="1"/>
          <w:numId w:val="17"/>
        </w:numPr>
        <w:jc w:val="both"/>
        <w:rPr>
          <w:rFonts w:ascii="Arial" w:hAnsi="Arial" w:cs="Arial"/>
          <w:bCs/>
          <w:lang w:val="en-US"/>
        </w:rPr>
      </w:pPr>
      <w:r w:rsidRPr="009408B7">
        <w:rPr>
          <w:rFonts w:ascii="Arial" w:hAnsi="Arial" w:cs="Arial"/>
          <w:bCs/>
          <w:i/>
          <w:iCs/>
          <w:lang w:val="en-US"/>
        </w:rPr>
        <w:t>‘Celebrating later life’</w:t>
      </w:r>
      <w:r w:rsidRPr="009408B7">
        <w:rPr>
          <w:rFonts w:ascii="Arial" w:hAnsi="Arial" w:cs="Arial"/>
          <w:bCs/>
          <w:lang w:val="en-US"/>
        </w:rPr>
        <w:t xml:space="preserve"> </w:t>
      </w:r>
      <w:r w:rsidR="00C83164" w:rsidRPr="009408B7">
        <w:rPr>
          <w:rFonts w:ascii="Arial" w:hAnsi="Arial" w:cs="Arial"/>
          <w:bCs/>
          <w:lang w:val="en-US"/>
        </w:rPr>
        <w:t xml:space="preserve">- </w:t>
      </w:r>
      <w:r w:rsidRPr="009408B7">
        <w:rPr>
          <w:rFonts w:ascii="Arial" w:hAnsi="Arial" w:cs="Arial"/>
          <w:bCs/>
          <w:i/>
          <w:iCs/>
          <w:lang w:val="en-US"/>
        </w:rPr>
        <w:t>June 2022</w:t>
      </w:r>
      <w:r w:rsidRPr="009408B7">
        <w:rPr>
          <w:rFonts w:ascii="Arial" w:hAnsi="Arial" w:cs="Arial"/>
          <w:bCs/>
          <w:lang w:val="en-US"/>
        </w:rPr>
        <w:t xml:space="preserve"> - we enjoyed two Jubilee Tea Parties including older people sharing their </w:t>
      </w:r>
      <w:r w:rsidR="000A0DA4" w:rsidRPr="009408B7">
        <w:rPr>
          <w:rFonts w:ascii="Arial" w:hAnsi="Arial" w:cs="Arial"/>
          <w:bCs/>
          <w:lang w:val="en-US"/>
        </w:rPr>
        <w:t xml:space="preserve">personal </w:t>
      </w:r>
      <w:r w:rsidRPr="009408B7">
        <w:rPr>
          <w:rFonts w:ascii="Arial" w:hAnsi="Arial" w:cs="Arial"/>
          <w:bCs/>
          <w:lang w:val="en-US"/>
        </w:rPr>
        <w:t>stories</w:t>
      </w:r>
      <w:r w:rsidR="000A0DA4" w:rsidRPr="009408B7">
        <w:rPr>
          <w:rFonts w:ascii="Arial" w:hAnsi="Arial" w:cs="Arial"/>
          <w:bCs/>
          <w:lang w:val="en-US"/>
        </w:rPr>
        <w:t xml:space="preserve"> of opportunities in later life</w:t>
      </w:r>
      <w:r w:rsidRPr="009408B7">
        <w:rPr>
          <w:rFonts w:ascii="Arial" w:hAnsi="Arial" w:cs="Arial"/>
          <w:bCs/>
          <w:lang w:val="en-US"/>
        </w:rPr>
        <w:t>.</w:t>
      </w:r>
    </w:p>
    <w:p w14:paraId="1A544C44" w14:textId="77777777" w:rsidR="00BB0427" w:rsidRPr="009408B7" w:rsidRDefault="002F1C44" w:rsidP="00BB0427">
      <w:pPr>
        <w:pStyle w:val="ListParagraph"/>
        <w:numPr>
          <w:ilvl w:val="1"/>
          <w:numId w:val="17"/>
        </w:numPr>
        <w:jc w:val="both"/>
        <w:rPr>
          <w:rFonts w:ascii="Arial" w:hAnsi="Arial" w:cs="Arial"/>
          <w:bCs/>
          <w:lang w:val="en-US"/>
        </w:rPr>
      </w:pPr>
      <w:r w:rsidRPr="009408B7">
        <w:rPr>
          <w:rFonts w:ascii="Arial" w:hAnsi="Arial" w:cs="Arial"/>
          <w:bCs/>
          <w:i/>
          <w:iCs/>
          <w:lang w:val="en-US"/>
        </w:rPr>
        <w:t>‘</w:t>
      </w:r>
      <w:r w:rsidR="00644B1F" w:rsidRPr="009408B7">
        <w:rPr>
          <w:rFonts w:ascii="Arial" w:hAnsi="Arial" w:cs="Arial"/>
          <w:bCs/>
          <w:i/>
          <w:iCs/>
          <w:lang w:val="en-US"/>
        </w:rPr>
        <w:t>Losses and Later Life</w:t>
      </w:r>
      <w:r w:rsidRPr="009408B7">
        <w:rPr>
          <w:rFonts w:ascii="Arial" w:hAnsi="Arial" w:cs="Arial"/>
          <w:bCs/>
          <w:i/>
          <w:iCs/>
          <w:lang w:val="en-US"/>
        </w:rPr>
        <w:t>’ July 2022</w:t>
      </w:r>
      <w:r w:rsidR="000A0DA4" w:rsidRPr="009408B7">
        <w:rPr>
          <w:rFonts w:ascii="Arial" w:hAnsi="Arial" w:cs="Arial"/>
          <w:bCs/>
          <w:i/>
          <w:iCs/>
          <w:lang w:val="en-US"/>
        </w:rPr>
        <w:t xml:space="preserve"> </w:t>
      </w:r>
      <w:r w:rsidR="000A0DA4" w:rsidRPr="009408B7">
        <w:rPr>
          <w:rFonts w:ascii="Arial" w:hAnsi="Arial" w:cs="Arial"/>
          <w:bCs/>
          <w:lang w:val="en-US"/>
        </w:rPr>
        <w:t>– a rich online event incorporating an overview of the topic, interviews with people sharing personal stories of coping with loss, poems and reflections, and time to share in groups.</w:t>
      </w:r>
    </w:p>
    <w:p w14:paraId="57686109" w14:textId="54D394C1" w:rsidR="006F160D" w:rsidRPr="009408B7" w:rsidRDefault="00E97654" w:rsidP="0008177E">
      <w:pPr>
        <w:ind w:left="720"/>
        <w:rPr>
          <w:rFonts w:ascii="Arial" w:hAnsi="Arial" w:cs="Arial"/>
          <w:bCs/>
          <w:lang w:val="en-US"/>
        </w:rPr>
      </w:pPr>
      <w:r w:rsidRPr="009408B7">
        <w:rPr>
          <w:rFonts w:ascii="Arial" w:hAnsi="Arial" w:cs="Arial"/>
          <w:bCs/>
          <w:lang w:val="en-US"/>
        </w:rPr>
        <w:t xml:space="preserve">We worked hard to capture the inspiring content of these events in accessible and creative ways and share them widely – both </w:t>
      </w:r>
      <w:hyperlink r:id="rId12" w:history="1">
        <w:r w:rsidRPr="009408B7">
          <w:rPr>
            <w:rStyle w:val="Hyperlink"/>
            <w:rFonts w:ascii="Arial" w:hAnsi="Arial" w:cs="Arial"/>
            <w:bCs/>
            <w:lang w:val="en-US"/>
          </w:rPr>
          <w:t>on our website</w:t>
        </w:r>
      </w:hyperlink>
      <w:r w:rsidRPr="009408B7">
        <w:rPr>
          <w:rFonts w:ascii="Arial" w:hAnsi="Arial" w:cs="Arial"/>
          <w:bCs/>
          <w:lang w:val="en-US"/>
        </w:rPr>
        <w:t xml:space="preserve"> and through </w:t>
      </w:r>
      <w:hyperlink r:id="rId13" w:history="1">
        <w:r w:rsidRPr="009408B7">
          <w:rPr>
            <w:rStyle w:val="Hyperlink"/>
            <w:rFonts w:ascii="Arial" w:hAnsi="Arial" w:cs="Arial"/>
            <w:bCs/>
            <w:lang w:val="en-US"/>
          </w:rPr>
          <w:t>a magazine</w:t>
        </w:r>
      </w:hyperlink>
      <w:r w:rsidRPr="009408B7">
        <w:rPr>
          <w:rFonts w:ascii="Arial" w:hAnsi="Arial" w:cs="Arial"/>
          <w:bCs/>
          <w:lang w:val="en-US"/>
        </w:rPr>
        <w:t xml:space="preserve"> produced by our partner Leeds Church Institute</w:t>
      </w:r>
      <w:r w:rsidR="00DA628C" w:rsidRPr="009408B7">
        <w:rPr>
          <w:rFonts w:ascii="Arial" w:hAnsi="Arial" w:cs="Arial"/>
          <w:bCs/>
          <w:lang w:val="en-US"/>
        </w:rPr>
        <w:t>.</w:t>
      </w:r>
      <w:r w:rsidR="00BB0427" w:rsidRPr="009408B7">
        <w:rPr>
          <w:rFonts w:ascii="Arial" w:hAnsi="Arial" w:cs="Arial"/>
          <w:bCs/>
          <w:lang w:val="en-US"/>
        </w:rPr>
        <w:br/>
      </w:r>
      <w:r w:rsidR="003A4F50" w:rsidRPr="009408B7">
        <w:rPr>
          <w:rFonts w:ascii="Arial" w:hAnsi="Arial" w:cs="Arial"/>
          <w:bCs/>
          <w:lang w:val="en-US"/>
        </w:rPr>
        <w:t xml:space="preserve">Each event was attended by 25 </w:t>
      </w:r>
      <w:r w:rsidR="002D33A5" w:rsidRPr="009408B7">
        <w:rPr>
          <w:rFonts w:ascii="Arial" w:hAnsi="Arial" w:cs="Arial"/>
          <w:bCs/>
          <w:lang w:val="en-US"/>
        </w:rPr>
        <w:t>–</w:t>
      </w:r>
      <w:r w:rsidR="003A4F50" w:rsidRPr="009408B7">
        <w:rPr>
          <w:rFonts w:ascii="Arial" w:hAnsi="Arial" w:cs="Arial"/>
          <w:bCs/>
          <w:lang w:val="en-US"/>
        </w:rPr>
        <w:t xml:space="preserve"> 35 people and several hundred people have accessed the content on our website and through the magazine.</w:t>
      </w:r>
    </w:p>
    <w:p w14:paraId="630B075E" w14:textId="27C3AC30" w:rsidR="006F160D" w:rsidRPr="009408B7" w:rsidRDefault="006F160D" w:rsidP="00E95C61">
      <w:pPr>
        <w:pStyle w:val="ListParagraph"/>
        <w:numPr>
          <w:ilvl w:val="0"/>
          <w:numId w:val="17"/>
        </w:numPr>
        <w:jc w:val="both"/>
        <w:rPr>
          <w:rFonts w:ascii="Arial" w:hAnsi="Arial" w:cs="Arial"/>
          <w:bCs/>
          <w:lang w:val="en-US"/>
        </w:rPr>
      </w:pPr>
      <w:r w:rsidRPr="009408B7">
        <w:rPr>
          <w:rFonts w:ascii="Arial" w:hAnsi="Arial" w:cs="Arial"/>
          <w:bCs/>
          <w:u w:val="single"/>
          <w:lang w:val="en-US"/>
        </w:rPr>
        <w:t xml:space="preserve">The Voice of Older people </w:t>
      </w:r>
      <w:r w:rsidR="002D33A5" w:rsidRPr="009408B7">
        <w:rPr>
          <w:rFonts w:ascii="Arial" w:hAnsi="Arial" w:cs="Arial"/>
          <w:bCs/>
          <w:u w:val="single"/>
          <w:lang w:val="en-US"/>
        </w:rPr>
        <w:t>–</w:t>
      </w:r>
      <w:r w:rsidRPr="009408B7">
        <w:rPr>
          <w:rFonts w:ascii="Arial" w:hAnsi="Arial" w:cs="Arial"/>
          <w:bCs/>
          <w:u w:val="single"/>
          <w:lang w:val="en-US"/>
        </w:rPr>
        <w:t xml:space="preserve"> Contribution to Synodal Process on behalf of our network</w:t>
      </w:r>
      <w:r w:rsidR="0008177E" w:rsidRPr="009408B7">
        <w:rPr>
          <w:rFonts w:ascii="Arial" w:hAnsi="Arial" w:cs="Arial"/>
          <w:bCs/>
          <w:u w:val="single"/>
          <w:lang w:val="en-US"/>
        </w:rPr>
        <w:t xml:space="preserve">: </w:t>
      </w:r>
      <w:r w:rsidRPr="00B67688">
        <w:rPr>
          <w:rStyle w:val="Strong"/>
          <w:rFonts w:ascii="Arial" w:hAnsi="Arial" w:cs="Arial"/>
          <w:b w:val="0"/>
          <w:bCs w:val="0"/>
          <w:bdr w:val="none" w:sz="0" w:space="0" w:color="auto" w:frame="1"/>
        </w:rPr>
        <w:t xml:space="preserve">GOG trustees put together </w:t>
      </w:r>
      <w:hyperlink r:id="rId14" w:history="1">
        <w:r w:rsidRPr="009408B7">
          <w:rPr>
            <w:rStyle w:val="Hyperlink"/>
            <w:rFonts w:ascii="Arial" w:hAnsi="Arial" w:cs="Arial"/>
            <w:bdr w:val="none" w:sz="0" w:space="0" w:color="auto" w:frame="1"/>
          </w:rPr>
          <w:t>a response as part of the listening process</w:t>
        </w:r>
      </w:hyperlink>
      <w:r w:rsidRPr="009408B7">
        <w:rPr>
          <w:rStyle w:val="Strong"/>
          <w:rFonts w:ascii="Arial" w:hAnsi="Arial" w:cs="Arial"/>
          <w:b w:val="0"/>
          <w:bCs w:val="0"/>
          <w:color w:val="333333"/>
          <w:bdr w:val="none" w:sz="0" w:space="0" w:color="auto" w:frame="1"/>
        </w:rPr>
        <w:t xml:space="preserve"> </w:t>
      </w:r>
      <w:r w:rsidRPr="00B67688">
        <w:rPr>
          <w:rStyle w:val="Strong"/>
          <w:rFonts w:ascii="Arial" w:hAnsi="Arial" w:cs="Arial"/>
          <w:b w:val="0"/>
          <w:bCs w:val="0"/>
          <w:bdr w:val="none" w:sz="0" w:space="0" w:color="auto" w:frame="1"/>
        </w:rPr>
        <w:t xml:space="preserve">to highlight the voice and needs of older people based on our research and experience, which was gratefully received. </w:t>
      </w:r>
    </w:p>
    <w:p w14:paraId="585EEFB1" w14:textId="0CAC6C1F" w:rsidR="00DA628C" w:rsidRPr="009408B7" w:rsidRDefault="002D33A5" w:rsidP="0054355A">
      <w:pPr>
        <w:pStyle w:val="ListParagraph"/>
        <w:numPr>
          <w:ilvl w:val="0"/>
          <w:numId w:val="17"/>
        </w:numPr>
        <w:jc w:val="both"/>
        <w:rPr>
          <w:rFonts w:ascii="Arial" w:hAnsi="Arial" w:cs="Arial"/>
          <w:bCs/>
          <w:lang w:val="en-US"/>
        </w:rPr>
      </w:pPr>
      <w:r w:rsidRPr="009408B7">
        <w:rPr>
          <w:rFonts w:ascii="Arial" w:hAnsi="Arial" w:cs="Arial"/>
          <w:bCs/>
          <w:u w:val="single"/>
          <w:lang w:val="en-US"/>
        </w:rPr>
        <w:t>Website content updated and regular mailings to our database of 300 people</w:t>
      </w:r>
      <w:r w:rsidR="0008177E" w:rsidRPr="009408B7">
        <w:rPr>
          <w:rFonts w:ascii="Arial" w:hAnsi="Arial" w:cs="Arial"/>
          <w:bCs/>
          <w:u w:val="single"/>
          <w:lang w:val="en-US"/>
        </w:rPr>
        <w:br/>
      </w:r>
      <w:r w:rsidRPr="009408B7">
        <w:rPr>
          <w:rFonts w:ascii="Arial" w:hAnsi="Arial" w:cs="Arial"/>
          <w:bCs/>
          <w:lang w:val="en-US"/>
        </w:rPr>
        <w:t xml:space="preserve">We continued to connect with people regularly providing </w:t>
      </w:r>
      <w:r w:rsidR="00FF2087" w:rsidRPr="009408B7">
        <w:rPr>
          <w:rFonts w:ascii="Arial" w:hAnsi="Arial" w:cs="Arial"/>
          <w:bCs/>
          <w:lang w:val="en-US"/>
        </w:rPr>
        <w:t xml:space="preserve">further </w:t>
      </w:r>
      <w:r w:rsidRPr="009408B7">
        <w:rPr>
          <w:rFonts w:ascii="Arial" w:hAnsi="Arial" w:cs="Arial"/>
          <w:bCs/>
          <w:lang w:val="en-US"/>
        </w:rPr>
        <w:t>useful information and thoughtful reflections through our website and mailings, including in</w:t>
      </w:r>
      <w:r w:rsidR="00FF2087" w:rsidRPr="009408B7">
        <w:rPr>
          <w:rFonts w:ascii="Arial" w:hAnsi="Arial" w:cs="Arial"/>
          <w:bCs/>
          <w:lang w:val="en-US"/>
        </w:rPr>
        <w:t>-</w:t>
      </w:r>
      <w:r w:rsidRPr="009408B7">
        <w:rPr>
          <w:rFonts w:ascii="Arial" w:hAnsi="Arial" w:cs="Arial"/>
          <w:bCs/>
          <w:lang w:val="en-US"/>
        </w:rPr>
        <w:t xml:space="preserve">depth dementia resources, links to </w:t>
      </w:r>
      <w:r w:rsidR="0008177E" w:rsidRPr="009408B7">
        <w:rPr>
          <w:rFonts w:ascii="Arial" w:hAnsi="Arial" w:cs="Arial"/>
          <w:bCs/>
          <w:lang w:val="en-US"/>
        </w:rPr>
        <w:t>l</w:t>
      </w:r>
      <w:r w:rsidRPr="009408B7">
        <w:rPr>
          <w:rFonts w:ascii="Arial" w:hAnsi="Arial" w:cs="Arial"/>
          <w:bCs/>
          <w:lang w:val="en-US"/>
        </w:rPr>
        <w:t>ent resources</w:t>
      </w:r>
      <w:r w:rsidR="00FF2087" w:rsidRPr="009408B7">
        <w:rPr>
          <w:rFonts w:ascii="Arial" w:hAnsi="Arial" w:cs="Arial"/>
          <w:bCs/>
          <w:lang w:val="en-US"/>
        </w:rPr>
        <w:t xml:space="preserve">, Pope Francis’ </w:t>
      </w:r>
      <w:proofErr w:type="spellStart"/>
      <w:r w:rsidR="00FF2087" w:rsidRPr="009408B7">
        <w:rPr>
          <w:rFonts w:ascii="Arial" w:hAnsi="Arial" w:cs="Arial"/>
          <w:bCs/>
          <w:lang w:val="en-US"/>
        </w:rPr>
        <w:t>Catecheses</w:t>
      </w:r>
      <w:proofErr w:type="spellEnd"/>
      <w:r w:rsidR="00FF2087" w:rsidRPr="009408B7">
        <w:rPr>
          <w:rFonts w:ascii="Arial" w:hAnsi="Arial" w:cs="Arial"/>
          <w:bCs/>
          <w:lang w:val="en-US"/>
        </w:rPr>
        <w:t xml:space="preserve"> on Old Age, poems from an older religious sister and a piece on climate change.</w:t>
      </w:r>
    </w:p>
    <w:p w14:paraId="4DBCABAA" w14:textId="49829212" w:rsidR="00235943" w:rsidRPr="009408B7" w:rsidRDefault="00235943" w:rsidP="0054355A">
      <w:pPr>
        <w:pStyle w:val="ListParagraph"/>
        <w:numPr>
          <w:ilvl w:val="0"/>
          <w:numId w:val="17"/>
        </w:numPr>
        <w:jc w:val="both"/>
        <w:rPr>
          <w:rFonts w:ascii="Arial" w:hAnsi="Arial" w:cs="Arial"/>
          <w:bCs/>
          <w:lang w:val="en-US"/>
        </w:rPr>
      </w:pPr>
      <w:r w:rsidRPr="009408B7">
        <w:rPr>
          <w:rFonts w:ascii="Arial" w:hAnsi="Arial" w:cs="Arial"/>
          <w:bCs/>
          <w:u w:val="single"/>
          <w:lang w:val="en-US"/>
        </w:rPr>
        <w:lastRenderedPageBreak/>
        <w:t xml:space="preserve">Worked in partnership with </w:t>
      </w:r>
      <w:r w:rsidR="00DC1EB6" w:rsidRPr="009408B7">
        <w:rPr>
          <w:rFonts w:ascii="Arial" w:hAnsi="Arial" w:cs="Arial"/>
          <w:bCs/>
          <w:u w:val="single"/>
          <w:lang w:val="en-US"/>
        </w:rPr>
        <w:t xml:space="preserve">various relevant groups </w:t>
      </w:r>
      <w:r w:rsidR="00DC1EB6" w:rsidRPr="00B67688">
        <w:rPr>
          <w:rFonts w:ascii="Arial" w:hAnsi="Arial" w:cs="Arial"/>
          <w:bCs/>
          <w:lang w:val="en-US"/>
        </w:rPr>
        <w:t>including</w:t>
      </w:r>
      <w:r w:rsidR="00DC1EB6" w:rsidRPr="009408B7">
        <w:rPr>
          <w:rFonts w:ascii="Arial" w:hAnsi="Arial" w:cs="Arial"/>
          <w:bCs/>
          <w:lang w:val="en-US"/>
        </w:rPr>
        <w:t xml:space="preserve"> Caritas Leeds, SVP, The Briery Retreat Centre, Catholic Care and Leeds Church Institute.</w:t>
      </w:r>
    </w:p>
    <w:p w14:paraId="312A99C0" w14:textId="77777777" w:rsidR="00300F8E" w:rsidRPr="00B67688" w:rsidRDefault="00300F8E" w:rsidP="00B67688">
      <w:pPr>
        <w:jc w:val="both"/>
        <w:rPr>
          <w:rFonts w:ascii="Arial" w:hAnsi="Arial" w:cs="Arial"/>
          <w:bCs/>
          <w:lang w:val="en-US"/>
        </w:rPr>
      </w:pPr>
    </w:p>
    <w:p w14:paraId="10185059" w14:textId="28D2DB61" w:rsidR="00FC3D6D" w:rsidRPr="00B67688" w:rsidRDefault="00FC3D6D" w:rsidP="00FC3D6D">
      <w:pPr>
        <w:rPr>
          <w:rFonts w:ascii="Arial" w:hAnsi="Arial" w:cs="Arial"/>
          <w:b/>
          <w:bCs/>
          <w:szCs w:val="24"/>
          <w:lang w:val="en-US"/>
        </w:rPr>
      </w:pPr>
      <w:r w:rsidRPr="00B67688">
        <w:rPr>
          <w:rFonts w:ascii="Arial" w:hAnsi="Arial" w:cs="Arial"/>
          <w:b/>
          <w:bCs/>
          <w:szCs w:val="24"/>
          <w:lang w:val="en-US"/>
        </w:rPr>
        <w:t xml:space="preserve">Response </w:t>
      </w:r>
      <w:r w:rsidR="00945CB3">
        <w:rPr>
          <w:rFonts w:ascii="Arial" w:hAnsi="Arial" w:cs="Arial"/>
          <w:b/>
          <w:bCs/>
          <w:szCs w:val="24"/>
          <w:lang w:val="en-US"/>
        </w:rPr>
        <w:t>during</w:t>
      </w:r>
      <w:r w:rsidR="00945CB3" w:rsidRPr="00B67688">
        <w:rPr>
          <w:rFonts w:ascii="Arial" w:hAnsi="Arial" w:cs="Arial"/>
          <w:b/>
          <w:bCs/>
          <w:szCs w:val="24"/>
          <w:lang w:val="en-US"/>
        </w:rPr>
        <w:t xml:space="preserve"> </w:t>
      </w:r>
      <w:r w:rsidRPr="00B67688">
        <w:rPr>
          <w:rFonts w:ascii="Arial" w:hAnsi="Arial" w:cs="Arial"/>
          <w:b/>
          <w:bCs/>
          <w:szCs w:val="24"/>
          <w:lang w:val="en-US"/>
        </w:rPr>
        <w:t>the pandemic</w:t>
      </w:r>
      <w:r w:rsidR="006666ED">
        <w:rPr>
          <w:rFonts w:ascii="Arial" w:hAnsi="Arial" w:cs="Arial"/>
          <w:b/>
          <w:bCs/>
          <w:szCs w:val="24"/>
          <w:lang w:val="en-US"/>
        </w:rPr>
        <w:t xml:space="preserve"> (2020 – 2021)</w:t>
      </w:r>
      <w:r>
        <w:rPr>
          <w:rFonts w:ascii="Arial" w:hAnsi="Arial" w:cs="Arial"/>
          <w:b/>
          <w:bCs/>
          <w:szCs w:val="24"/>
          <w:lang w:val="en-US"/>
        </w:rPr>
        <w:t>:</w:t>
      </w:r>
    </w:p>
    <w:p w14:paraId="0FCF1A09" w14:textId="5CBD2436" w:rsidR="00FC3D6D" w:rsidRDefault="00FC3D6D" w:rsidP="00FC3D6D">
      <w:pPr>
        <w:contextualSpacing/>
        <w:rPr>
          <w:rFonts w:ascii="Arial" w:hAnsi="Arial" w:cs="Arial"/>
          <w:szCs w:val="24"/>
        </w:rPr>
      </w:pPr>
      <w:r w:rsidRPr="00B67688">
        <w:rPr>
          <w:rFonts w:ascii="Arial" w:hAnsi="Arial" w:cs="Arial"/>
          <w:szCs w:val="24"/>
        </w:rPr>
        <w:t xml:space="preserve">We adapted deftly and creatively to the pandemic </w:t>
      </w:r>
      <w:r w:rsidR="00AA7226">
        <w:rPr>
          <w:rFonts w:ascii="Arial" w:hAnsi="Arial" w:cs="Arial"/>
          <w:szCs w:val="24"/>
        </w:rPr>
        <w:t>and were pleased to be able to support and connect with many people in a variety of ways:</w:t>
      </w:r>
    </w:p>
    <w:p w14:paraId="5F231D5C" w14:textId="2FB5DF2B" w:rsidR="003120CE" w:rsidRPr="00B67688" w:rsidRDefault="00000000" w:rsidP="00B67688">
      <w:pPr>
        <w:numPr>
          <w:ilvl w:val="0"/>
          <w:numId w:val="18"/>
        </w:numPr>
        <w:contextualSpacing/>
        <w:rPr>
          <w:rFonts w:ascii="Arial" w:hAnsi="Arial" w:cs="Arial"/>
          <w:szCs w:val="24"/>
        </w:rPr>
      </w:pPr>
      <w:hyperlink r:id="rId15" w:history="1">
        <w:r w:rsidR="00794D2E" w:rsidRPr="00B67688">
          <w:rPr>
            <w:rStyle w:val="Hyperlink"/>
          </w:rPr>
          <w:t xml:space="preserve">‘When you pass through the Waters…’ </w:t>
        </w:r>
        <w:proofErr w:type="gramStart"/>
        <w:r w:rsidR="00794D2E" w:rsidRPr="00B67688">
          <w:rPr>
            <w:rStyle w:val="Hyperlink"/>
          </w:rPr>
          <w:t>12 page</w:t>
        </w:r>
        <w:proofErr w:type="gramEnd"/>
        <w:r w:rsidR="00794D2E" w:rsidRPr="00B67688">
          <w:rPr>
            <w:rStyle w:val="Hyperlink"/>
          </w:rPr>
          <w:t xml:space="preserve"> booklet</w:t>
        </w:r>
        <w:r w:rsidR="00794D2E" w:rsidRPr="009408B7">
          <w:rPr>
            <w:rStyle w:val="Hyperlink"/>
            <w:rFonts w:ascii="Arial" w:hAnsi="Arial" w:cs="Arial"/>
          </w:rPr>
          <w:t xml:space="preserve"> May 2020</w:t>
        </w:r>
      </w:hyperlink>
      <w:r w:rsidR="00794D2E" w:rsidRPr="009408B7">
        <w:rPr>
          <w:rFonts w:ascii="Arial" w:hAnsi="Arial" w:cs="Arial"/>
        </w:rPr>
        <w:t>:</w:t>
      </w:r>
      <w:r w:rsidR="00794D2E" w:rsidRPr="00266690">
        <w:rPr>
          <w:rFonts w:ascii="Arial" w:hAnsi="Arial" w:cs="Arial"/>
          <w:szCs w:val="24"/>
        </w:rPr>
        <w:br/>
      </w:r>
      <w:r w:rsidR="00611CC1" w:rsidRPr="00611CC1">
        <w:rPr>
          <w:rFonts w:ascii="Arial" w:hAnsi="Arial" w:cs="Arial"/>
          <w:szCs w:val="24"/>
        </w:rPr>
        <w:t>In the first lockdown w</w:t>
      </w:r>
      <w:r w:rsidR="003120CE" w:rsidRPr="00611CC1">
        <w:rPr>
          <w:rFonts w:ascii="Arial" w:hAnsi="Arial" w:cs="Arial"/>
          <w:szCs w:val="24"/>
        </w:rPr>
        <w:t xml:space="preserve">e put together practical as well as spiritual </w:t>
      </w:r>
      <w:r w:rsidR="00611CC1" w:rsidRPr="00611CC1">
        <w:rPr>
          <w:rFonts w:ascii="Arial" w:hAnsi="Arial" w:cs="Arial"/>
          <w:szCs w:val="24"/>
        </w:rPr>
        <w:t xml:space="preserve">support </w:t>
      </w:r>
      <w:r w:rsidR="003120CE" w:rsidRPr="00611CC1">
        <w:rPr>
          <w:rFonts w:ascii="Arial" w:hAnsi="Arial" w:cs="Arial"/>
          <w:szCs w:val="24"/>
        </w:rPr>
        <w:t xml:space="preserve">material both </w:t>
      </w:r>
      <w:r w:rsidR="00611CC1">
        <w:rPr>
          <w:rFonts w:ascii="Arial" w:hAnsi="Arial" w:cs="Arial"/>
          <w:szCs w:val="24"/>
        </w:rPr>
        <w:t xml:space="preserve">on our website </w:t>
      </w:r>
      <w:r w:rsidR="003120CE" w:rsidRPr="00611CC1">
        <w:rPr>
          <w:rFonts w:ascii="Arial" w:hAnsi="Arial" w:cs="Arial"/>
          <w:szCs w:val="24"/>
        </w:rPr>
        <w:t xml:space="preserve">and in a 12-page printed booklet </w:t>
      </w:r>
      <w:r w:rsidR="00794D2E" w:rsidRPr="00611CC1">
        <w:rPr>
          <w:rFonts w:ascii="Arial" w:hAnsi="Arial" w:cs="Arial"/>
          <w:szCs w:val="24"/>
        </w:rPr>
        <w:t xml:space="preserve">sent out to those </w:t>
      </w:r>
      <w:r w:rsidR="003120CE" w:rsidRPr="00611CC1">
        <w:rPr>
          <w:rFonts w:ascii="Arial" w:hAnsi="Arial" w:cs="Arial"/>
          <w:szCs w:val="24"/>
        </w:rPr>
        <w:t>not online</w:t>
      </w:r>
      <w:r w:rsidR="003A1E29">
        <w:rPr>
          <w:rFonts w:ascii="Arial" w:hAnsi="Arial" w:cs="Arial"/>
          <w:szCs w:val="24"/>
        </w:rPr>
        <w:t xml:space="preserve"> (over 200 people)</w:t>
      </w:r>
      <w:r w:rsidR="003120CE" w:rsidRPr="00611CC1">
        <w:rPr>
          <w:rFonts w:ascii="Arial" w:hAnsi="Arial" w:cs="Arial"/>
          <w:szCs w:val="24"/>
        </w:rPr>
        <w:t xml:space="preserve">. We worked closely with the SVP to adapt </w:t>
      </w:r>
      <w:r w:rsidR="00585D6D">
        <w:rPr>
          <w:rFonts w:ascii="Arial" w:hAnsi="Arial" w:cs="Arial"/>
          <w:szCs w:val="24"/>
        </w:rPr>
        <w:t>this</w:t>
      </w:r>
      <w:r w:rsidR="003120CE" w:rsidRPr="00611CC1">
        <w:rPr>
          <w:rFonts w:ascii="Arial" w:hAnsi="Arial" w:cs="Arial"/>
          <w:szCs w:val="24"/>
        </w:rPr>
        <w:t xml:space="preserve"> for their members to distribute and the Archdiocese of Liverpool adapted our material to distribute to their parishes</w:t>
      </w:r>
      <w:r w:rsidR="003A1E29">
        <w:rPr>
          <w:rFonts w:ascii="Arial" w:hAnsi="Arial" w:cs="Arial"/>
          <w:szCs w:val="24"/>
        </w:rPr>
        <w:t xml:space="preserve"> (wider reach of over 2000 people)</w:t>
      </w:r>
      <w:r w:rsidR="003120CE" w:rsidRPr="00611CC1">
        <w:rPr>
          <w:rFonts w:ascii="Arial" w:hAnsi="Arial" w:cs="Arial"/>
          <w:szCs w:val="24"/>
        </w:rPr>
        <w:t>.</w:t>
      </w:r>
      <w:r w:rsidR="003A1E29">
        <w:rPr>
          <w:rFonts w:ascii="Arial" w:hAnsi="Arial" w:cs="Arial"/>
          <w:szCs w:val="24"/>
        </w:rPr>
        <w:t xml:space="preserve"> </w:t>
      </w:r>
    </w:p>
    <w:p w14:paraId="17268B7C" w14:textId="4199619C" w:rsidR="00FC3D6D" w:rsidRPr="00B67688" w:rsidRDefault="00611CC1" w:rsidP="00B67688">
      <w:pPr>
        <w:numPr>
          <w:ilvl w:val="0"/>
          <w:numId w:val="18"/>
        </w:numPr>
        <w:contextualSpacing/>
        <w:rPr>
          <w:rFonts w:ascii="Arial" w:hAnsi="Arial" w:cs="Arial"/>
          <w:szCs w:val="24"/>
        </w:rPr>
      </w:pPr>
      <w:r w:rsidRPr="00B67688">
        <w:rPr>
          <w:rFonts w:ascii="Arial" w:hAnsi="Arial" w:cs="Arial"/>
          <w:szCs w:val="24"/>
          <w:u w:val="single"/>
        </w:rPr>
        <w:t>‘A Matter of Life and Death’</w:t>
      </w:r>
      <w:r w:rsidR="00FC3D6D" w:rsidRPr="00B67688">
        <w:rPr>
          <w:rFonts w:ascii="Arial" w:hAnsi="Arial" w:cs="Arial"/>
          <w:szCs w:val="24"/>
          <w:u w:val="single"/>
        </w:rPr>
        <w:t xml:space="preserve"> </w:t>
      </w:r>
      <w:r w:rsidR="003A1E29" w:rsidRPr="00B67688">
        <w:rPr>
          <w:rFonts w:ascii="Arial" w:hAnsi="Arial" w:cs="Arial"/>
          <w:szCs w:val="24"/>
          <w:u w:val="single"/>
        </w:rPr>
        <w:t>online series of 4 events</w:t>
      </w:r>
      <w:r w:rsidR="003A1E29" w:rsidRPr="003A1E29">
        <w:rPr>
          <w:rFonts w:ascii="Arial" w:hAnsi="Arial" w:cs="Arial"/>
          <w:szCs w:val="24"/>
          <w:u w:val="single"/>
        </w:rPr>
        <w:t xml:space="preserve"> Oct/Nov 2020:</w:t>
      </w:r>
      <w:r w:rsidR="003A1E29">
        <w:rPr>
          <w:rFonts w:ascii="Arial" w:hAnsi="Arial" w:cs="Arial"/>
          <w:szCs w:val="24"/>
          <w:u w:val="single"/>
        </w:rPr>
        <w:br/>
      </w:r>
      <w:r w:rsidR="003A1E29">
        <w:rPr>
          <w:rFonts w:ascii="Arial" w:hAnsi="Arial" w:cs="Arial"/>
          <w:szCs w:val="24"/>
        </w:rPr>
        <w:t xml:space="preserve">A webinar with Lynn Bassett followed by 3 discussion events </w:t>
      </w:r>
      <w:r w:rsidR="009D693F">
        <w:rPr>
          <w:rFonts w:ascii="Arial" w:hAnsi="Arial" w:cs="Arial"/>
          <w:szCs w:val="24"/>
        </w:rPr>
        <w:t xml:space="preserve">giving opportunities to talk about end-of-life issues and how we can prepare ourselves, support others, and memorialise those we love. Over 60 people attended the webinar, and over 20 at each of the 3 </w:t>
      </w:r>
      <w:r w:rsidR="00FA400D">
        <w:rPr>
          <w:rFonts w:ascii="Arial" w:hAnsi="Arial" w:cs="Arial"/>
          <w:szCs w:val="24"/>
        </w:rPr>
        <w:t>discussion</w:t>
      </w:r>
      <w:r w:rsidR="009D693F">
        <w:rPr>
          <w:rFonts w:ascii="Arial" w:hAnsi="Arial" w:cs="Arial"/>
          <w:szCs w:val="24"/>
        </w:rPr>
        <w:t xml:space="preserve"> events.</w:t>
      </w:r>
    </w:p>
    <w:p w14:paraId="3CC1E113" w14:textId="0DACCDEC" w:rsidR="00FC3D6D" w:rsidRPr="00B67688" w:rsidRDefault="009D693F" w:rsidP="00B67688">
      <w:pPr>
        <w:numPr>
          <w:ilvl w:val="0"/>
          <w:numId w:val="18"/>
        </w:numPr>
        <w:contextualSpacing/>
        <w:rPr>
          <w:rFonts w:ascii="Arial" w:hAnsi="Arial" w:cs="Arial"/>
          <w:szCs w:val="24"/>
        </w:rPr>
      </w:pPr>
      <w:r w:rsidRPr="00B67688">
        <w:rPr>
          <w:rFonts w:ascii="Arial" w:hAnsi="Arial" w:cs="Arial"/>
          <w:szCs w:val="24"/>
          <w:u w:val="single"/>
        </w:rPr>
        <w:t>Online services at Advent 2020 and Easter 2021</w:t>
      </w:r>
      <w:r>
        <w:rPr>
          <w:rFonts w:ascii="Arial" w:hAnsi="Arial" w:cs="Arial"/>
          <w:szCs w:val="24"/>
        </w:rPr>
        <w:t>: Giving space to reflect meaningfully wh</w:t>
      </w:r>
      <w:r w:rsidR="00DD04DE">
        <w:rPr>
          <w:rFonts w:ascii="Arial" w:hAnsi="Arial" w:cs="Arial"/>
          <w:szCs w:val="24"/>
        </w:rPr>
        <w:t xml:space="preserve">ilst we could not meet in person – these were attended by over 40 people and over 20 people respectively, and an </w:t>
      </w:r>
      <w:hyperlink r:id="rId16" w:history="1">
        <w:r w:rsidR="00DD04DE" w:rsidRPr="00DD04DE">
          <w:rPr>
            <w:rStyle w:val="Hyperlink"/>
            <w:rFonts w:ascii="Arial" w:hAnsi="Arial" w:cs="Arial"/>
            <w:szCs w:val="24"/>
          </w:rPr>
          <w:t>Advent booklet</w:t>
        </w:r>
      </w:hyperlink>
      <w:r w:rsidR="00DD04DE">
        <w:rPr>
          <w:rFonts w:ascii="Arial" w:hAnsi="Arial" w:cs="Arial"/>
          <w:szCs w:val="24"/>
        </w:rPr>
        <w:t xml:space="preserve"> was printed and sent to over 200 people.</w:t>
      </w:r>
      <w:r w:rsidR="00FC3D6D" w:rsidRPr="00B67688">
        <w:rPr>
          <w:rFonts w:ascii="Arial" w:hAnsi="Arial" w:cs="Arial"/>
          <w:szCs w:val="24"/>
        </w:rPr>
        <w:t xml:space="preserve"> </w:t>
      </w:r>
    </w:p>
    <w:p w14:paraId="74E46540" w14:textId="1B33E117" w:rsidR="00FC3D6D" w:rsidRPr="00B67688" w:rsidRDefault="003F0084" w:rsidP="00B67688">
      <w:pPr>
        <w:numPr>
          <w:ilvl w:val="0"/>
          <w:numId w:val="18"/>
        </w:numPr>
        <w:contextualSpacing/>
        <w:rPr>
          <w:rFonts w:ascii="Arial" w:hAnsi="Arial" w:cs="Arial"/>
          <w:szCs w:val="24"/>
        </w:rPr>
      </w:pPr>
      <w:r>
        <w:rPr>
          <w:rFonts w:ascii="Arial" w:hAnsi="Arial" w:cs="Arial"/>
          <w:szCs w:val="24"/>
          <w:u w:val="single"/>
        </w:rPr>
        <w:t>‘</w:t>
      </w:r>
      <w:r w:rsidR="00DD04DE" w:rsidRPr="00B67688">
        <w:rPr>
          <w:rFonts w:ascii="Arial" w:hAnsi="Arial" w:cs="Arial"/>
          <w:szCs w:val="24"/>
          <w:u w:val="single"/>
        </w:rPr>
        <w:t>Remembering with Hope</w:t>
      </w:r>
      <w:r>
        <w:rPr>
          <w:rFonts w:ascii="Arial" w:hAnsi="Arial" w:cs="Arial"/>
          <w:szCs w:val="24"/>
          <w:u w:val="single"/>
        </w:rPr>
        <w:t>’</w:t>
      </w:r>
      <w:r w:rsidR="00DD04DE" w:rsidRPr="00B67688">
        <w:rPr>
          <w:rFonts w:ascii="Arial" w:hAnsi="Arial" w:cs="Arial"/>
          <w:szCs w:val="24"/>
          <w:u w:val="single"/>
        </w:rPr>
        <w:t xml:space="preserve"> – an online </w:t>
      </w:r>
      <w:r w:rsidR="00FC3D6D" w:rsidRPr="00B67688">
        <w:rPr>
          <w:rFonts w:ascii="Arial" w:hAnsi="Arial" w:cs="Arial"/>
          <w:szCs w:val="24"/>
          <w:u w:val="single"/>
        </w:rPr>
        <w:t xml:space="preserve">memorialising service </w:t>
      </w:r>
      <w:r w:rsidR="00DD04DE" w:rsidRPr="00B67688">
        <w:rPr>
          <w:rFonts w:ascii="Arial" w:hAnsi="Arial" w:cs="Arial"/>
          <w:szCs w:val="24"/>
          <w:u w:val="single"/>
        </w:rPr>
        <w:t>March 2021</w:t>
      </w:r>
      <w:r w:rsidR="00DD04DE">
        <w:rPr>
          <w:rFonts w:ascii="Arial" w:hAnsi="Arial" w:cs="Arial"/>
          <w:szCs w:val="24"/>
        </w:rPr>
        <w:t>:</w:t>
      </w:r>
      <w:r w:rsidR="00DD04DE">
        <w:rPr>
          <w:rFonts w:ascii="Arial" w:hAnsi="Arial" w:cs="Arial"/>
          <w:szCs w:val="24"/>
        </w:rPr>
        <w:br/>
        <w:t xml:space="preserve">We partnered with The </w:t>
      </w:r>
      <w:proofErr w:type="spellStart"/>
      <w:r w:rsidR="00DD04DE">
        <w:rPr>
          <w:rFonts w:ascii="Arial" w:hAnsi="Arial" w:cs="Arial"/>
          <w:szCs w:val="24"/>
        </w:rPr>
        <w:t>Briery</w:t>
      </w:r>
      <w:proofErr w:type="spellEnd"/>
      <w:r w:rsidR="00DD04DE">
        <w:rPr>
          <w:rFonts w:ascii="Arial" w:hAnsi="Arial" w:cs="Arial"/>
          <w:szCs w:val="24"/>
        </w:rPr>
        <w:t xml:space="preserve"> to organise </w:t>
      </w:r>
      <w:r>
        <w:rPr>
          <w:rFonts w:ascii="Arial" w:hAnsi="Arial" w:cs="Arial"/>
          <w:szCs w:val="24"/>
        </w:rPr>
        <w:t xml:space="preserve">this sensitive and poignant time </w:t>
      </w:r>
      <w:r w:rsidR="00FC3D6D" w:rsidRPr="00B67688">
        <w:rPr>
          <w:rFonts w:ascii="Arial" w:hAnsi="Arial" w:cs="Arial"/>
          <w:szCs w:val="24"/>
        </w:rPr>
        <w:t xml:space="preserve">on the anniversary of the first lockdown </w:t>
      </w:r>
      <w:r>
        <w:rPr>
          <w:rFonts w:ascii="Arial" w:hAnsi="Arial" w:cs="Arial"/>
          <w:szCs w:val="24"/>
        </w:rPr>
        <w:t xml:space="preserve">to remember </w:t>
      </w:r>
      <w:r w:rsidR="00FC3D6D" w:rsidRPr="00B67688">
        <w:rPr>
          <w:rFonts w:ascii="Arial" w:hAnsi="Arial" w:cs="Arial"/>
          <w:szCs w:val="24"/>
        </w:rPr>
        <w:t xml:space="preserve">all those who had died in the last 12 </w:t>
      </w:r>
      <w:proofErr w:type="gramStart"/>
      <w:r w:rsidR="00FC3D6D" w:rsidRPr="00B67688">
        <w:rPr>
          <w:rFonts w:ascii="Arial" w:hAnsi="Arial" w:cs="Arial"/>
          <w:szCs w:val="24"/>
        </w:rPr>
        <w:t>months</w:t>
      </w:r>
      <w:proofErr w:type="gramEnd"/>
      <w:r w:rsidR="00E74E59">
        <w:rPr>
          <w:rFonts w:ascii="Arial" w:hAnsi="Arial" w:cs="Arial"/>
          <w:szCs w:val="24"/>
        </w:rPr>
        <w:t xml:space="preserve"> and </w:t>
      </w:r>
      <w:r w:rsidR="00FA400D">
        <w:rPr>
          <w:rFonts w:ascii="Arial" w:hAnsi="Arial" w:cs="Arial"/>
          <w:szCs w:val="24"/>
        </w:rPr>
        <w:t xml:space="preserve">we </w:t>
      </w:r>
      <w:r w:rsidR="00E74E59">
        <w:rPr>
          <w:rFonts w:ascii="Arial" w:hAnsi="Arial" w:cs="Arial"/>
          <w:szCs w:val="24"/>
        </w:rPr>
        <w:t>were joined by 47 people</w:t>
      </w:r>
      <w:r w:rsidR="00FA400D">
        <w:rPr>
          <w:rFonts w:ascii="Arial" w:hAnsi="Arial" w:cs="Arial"/>
          <w:szCs w:val="24"/>
        </w:rPr>
        <w:t xml:space="preserve"> at varying stages of their grief journey.</w:t>
      </w:r>
    </w:p>
    <w:p w14:paraId="1573B5F6" w14:textId="304EF737" w:rsidR="00FC3D6D" w:rsidRPr="003120CE" w:rsidRDefault="00E74E59" w:rsidP="00B67688">
      <w:pPr>
        <w:numPr>
          <w:ilvl w:val="0"/>
          <w:numId w:val="18"/>
        </w:numPr>
        <w:contextualSpacing/>
        <w:rPr>
          <w:rFonts w:ascii="Arial" w:eastAsiaTheme="minorHAnsi" w:hAnsi="Arial" w:cs="Arial"/>
          <w:szCs w:val="24"/>
          <w:lang w:eastAsia="en-US"/>
        </w:rPr>
      </w:pPr>
      <w:r w:rsidRPr="00B67688">
        <w:rPr>
          <w:rFonts w:ascii="Arial" w:hAnsi="Arial" w:cs="Arial"/>
          <w:szCs w:val="24"/>
          <w:u w:val="single"/>
        </w:rPr>
        <w:t>More frequent mailings and support material added to our website regularly</w:t>
      </w:r>
      <w:r>
        <w:rPr>
          <w:rFonts w:ascii="Arial" w:hAnsi="Arial" w:cs="Arial"/>
          <w:szCs w:val="24"/>
        </w:rPr>
        <w:t xml:space="preserve"> to reach out to our database </w:t>
      </w:r>
      <w:r w:rsidR="00FA400D">
        <w:rPr>
          <w:rFonts w:ascii="Arial" w:hAnsi="Arial" w:cs="Arial"/>
          <w:szCs w:val="24"/>
        </w:rPr>
        <w:t>of</w:t>
      </w:r>
      <w:r>
        <w:rPr>
          <w:rFonts w:ascii="Arial" w:hAnsi="Arial" w:cs="Arial"/>
          <w:szCs w:val="24"/>
        </w:rPr>
        <w:t xml:space="preserve"> 300 readers at this difficult time.</w:t>
      </w:r>
      <w:r w:rsidR="00FC3D6D" w:rsidRPr="00B67688">
        <w:rPr>
          <w:rFonts w:ascii="Arial" w:hAnsi="Arial" w:cs="Arial"/>
          <w:szCs w:val="24"/>
        </w:rPr>
        <w:t xml:space="preserve"> </w:t>
      </w:r>
    </w:p>
    <w:p w14:paraId="0F8713D9" w14:textId="77777777" w:rsidR="003120CE" w:rsidRPr="003120CE" w:rsidRDefault="003120CE" w:rsidP="00B67688">
      <w:pPr>
        <w:contextualSpacing/>
        <w:rPr>
          <w:rFonts w:ascii="Arial" w:eastAsiaTheme="minorHAnsi" w:hAnsi="Arial" w:cs="Arial"/>
          <w:szCs w:val="24"/>
          <w:lang w:eastAsia="en-US"/>
        </w:rPr>
      </w:pPr>
    </w:p>
    <w:p w14:paraId="4A3ADA95" w14:textId="3C6D0270" w:rsidR="00DA628C" w:rsidRPr="00B67688" w:rsidRDefault="00DA628C" w:rsidP="00004356">
      <w:pPr>
        <w:rPr>
          <w:rFonts w:ascii="Arial" w:eastAsiaTheme="minorHAnsi" w:hAnsi="Arial" w:cs="Arial"/>
          <w:b/>
          <w:bCs/>
          <w:szCs w:val="24"/>
          <w:lang w:eastAsia="en-US"/>
        </w:rPr>
      </w:pPr>
      <w:r w:rsidRPr="00B67688">
        <w:rPr>
          <w:rFonts w:ascii="Arial" w:eastAsiaTheme="minorHAnsi" w:hAnsi="Arial" w:cs="Arial"/>
          <w:b/>
          <w:bCs/>
          <w:szCs w:val="24"/>
          <w:lang w:eastAsia="en-US"/>
        </w:rPr>
        <w:t>Previous highlights</w:t>
      </w:r>
      <w:r w:rsidR="00945CB3">
        <w:rPr>
          <w:rFonts w:ascii="Arial" w:eastAsiaTheme="minorHAnsi" w:hAnsi="Arial" w:cs="Arial"/>
          <w:b/>
          <w:bCs/>
          <w:szCs w:val="24"/>
          <w:lang w:eastAsia="en-US"/>
        </w:rPr>
        <w:t xml:space="preserve"> (</w:t>
      </w:r>
      <w:r w:rsidR="00BF78B3">
        <w:rPr>
          <w:rFonts w:ascii="Arial" w:eastAsiaTheme="minorHAnsi" w:hAnsi="Arial" w:cs="Arial"/>
          <w:b/>
          <w:bCs/>
          <w:szCs w:val="24"/>
          <w:lang w:eastAsia="en-US"/>
        </w:rPr>
        <w:t>up to</w:t>
      </w:r>
      <w:r w:rsidR="00945CB3">
        <w:rPr>
          <w:rFonts w:ascii="Arial" w:eastAsiaTheme="minorHAnsi" w:hAnsi="Arial" w:cs="Arial"/>
          <w:b/>
          <w:bCs/>
          <w:szCs w:val="24"/>
          <w:lang w:eastAsia="en-US"/>
        </w:rPr>
        <w:t xml:space="preserve"> 2019)</w:t>
      </w:r>
      <w:r w:rsidRPr="00B67688">
        <w:rPr>
          <w:rFonts w:ascii="Arial" w:eastAsiaTheme="minorHAnsi" w:hAnsi="Arial" w:cs="Arial"/>
          <w:b/>
          <w:bCs/>
          <w:szCs w:val="24"/>
          <w:lang w:eastAsia="en-US"/>
        </w:rPr>
        <w:t>:</w:t>
      </w:r>
    </w:p>
    <w:p w14:paraId="7FEDA0EA" w14:textId="0323F48A" w:rsidR="005C000D" w:rsidRDefault="005C000D" w:rsidP="005C000D">
      <w:pPr>
        <w:numPr>
          <w:ilvl w:val="0"/>
          <w:numId w:val="6"/>
        </w:numPr>
        <w:rPr>
          <w:rFonts w:ascii="Arial" w:hAnsi="Arial" w:cs="Arial"/>
          <w:szCs w:val="24"/>
          <w:lang w:val="en-US"/>
        </w:rPr>
      </w:pPr>
      <w:r w:rsidRPr="002A15EC">
        <w:rPr>
          <w:rFonts w:ascii="Arial" w:hAnsi="Arial" w:cs="Arial"/>
          <w:szCs w:val="24"/>
        </w:rPr>
        <w:t xml:space="preserve">Delivered </w:t>
      </w:r>
      <w:r w:rsidRPr="00B67688">
        <w:rPr>
          <w:rFonts w:ascii="Arial" w:hAnsi="Arial" w:cs="Arial"/>
          <w:szCs w:val="24"/>
          <w:u w:val="single"/>
        </w:rPr>
        <w:t>a range of one-day and half-day courses</w:t>
      </w:r>
      <w:r w:rsidRPr="002A15EC">
        <w:rPr>
          <w:rFonts w:ascii="Arial" w:hAnsi="Arial" w:cs="Arial"/>
          <w:szCs w:val="24"/>
        </w:rPr>
        <w:t xml:space="preserve"> throughout the diocese for older people and those involved in their care, including Days of Recollection for older people, Care for Carers</w:t>
      </w:r>
      <w:r w:rsidR="0082660A">
        <w:rPr>
          <w:rFonts w:ascii="Arial" w:hAnsi="Arial" w:cs="Arial"/>
          <w:szCs w:val="24"/>
        </w:rPr>
        <w:t>,</w:t>
      </w:r>
      <w:r w:rsidR="006B55A3">
        <w:rPr>
          <w:rFonts w:ascii="Arial" w:hAnsi="Arial" w:cs="Arial"/>
          <w:szCs w:val="24"/>
        </w:rPr>
        <w:t xml:space="preserve"> </w:t>
      </w:r>
      <w:r w:rsidRPr="002A15EC">
        <w:rPr>
          <w:rFonts w:ascii="Arial" w:hAnsi="Arial" w:cs="Arial"/>
          <w:szCs w:val="24"/>
        </w:rPr>
        <w:t>Preparing for Death and Dying</w:t>
      </w:r>
      <w:r w:rsidR="0082660A">
        <w:rPr>
          <w:rFonts w:ascii="Arial" w:hAnsi="Arial" w:cs="Arial"/>
          <w:szCs w:val="24"/>
        </w:rPr>
        <w:t xml:space="preserve"> and Dementia Awareness</w:t>
      </w:r>
      <w:r w:rsidRPr="002A15EC">
        <w:rPr>
          <w:rFonts w:ascii="Arial" w:hAnsi="Arial" w:cs="Arial"/>
          <w:szCs w:val="24"/>
        </w:rPr>
        <w:t xml:space="preserve">. </w:t>
      </w:r>
      <w:r w:rsidR="0082660A">
        <w:rPr>
          <w:rFonts w:ascii="Arial" w:hAnsi="Arial" w:cs="Arial"/>
          <w:szCs w:val="24"/>
        </w:rPr>
        <w:t>During 2015 -2018 alone w</w:t>
      </w:r>
      <w:r w:rsidRPr="002A15EC">
        <w:rPr>
          <w:rFonts w:ascii="Arial" w:hAnsi="Arial" w:cs="Arial"/>
          <w:szCs w:val="24"/>
          <w:lang w:val="en-US"/>
        </w:rPr>
        <w:t>e engaged directly with about 420 attendees and had contact with representatives from 80% of all the parishes in our diocese.</w:t>
      </w:r>
    </w:p>
    <w:p w14:paraId="2DE63655" w14:textId="546F371E" w:rsidR="00266690" w:rsidRPr="00B67688" w:rsidRDefault="00837019" w:rsidP="00004356">
      <w:pPr>
        <w:numPr>
          <w:ilvl w:val="0"/>
          <w:numId w:val="6"/>
        </w:numPr>
        <w:rPr>
          <w:rFonts w:ascii="Arial" w:eastAsiaTheme="minorHAnsi" w:hAnsi="Arial" w:cs="Arial"/>
          <w:szCs w:val="24"/>
          <w:lang w:eastAsia="en-US"/>
        </w:rPr>
      </w:pPr>
      <w:r w:rsidRPr="00266690">
        <w:rPr>
          <w:rFonts w:ascii="Arial" w:hAnsi="Arial" w:cs="Arial"/>
          <w:szCs w:val="24"/>
          <w:lang w:val="en-US"/>
        </w:rPr>
        <w:t xml:space="preserve">Organised </w:t>
      </w:r>
      <w:r w:rsidRPr="00B67688">
        <w:rPr>
          <w:rFonts w:ascii="Arial" w:hAnsi="Arial" w:cs="Arial"/>
          <w:szCs w:val="24"/>
          <w:u w:val="single"/>
          <w:lang w:val="en-US"/>
        </w:rPr>
        <w:t>3</w:t>
      </w:r>
      <w:r w:rsidR="00D55A54" w:rsidRPr="00B67688">
        <w:rPr>
          <w:rFonts w:ascii="Arial" w:hAnsi="Arial" w:cs="Arial"/>
          <w:szCs w:val="24"/>
          <w:u w:val="single"/>
          <w:lang w:val="en-US"/>
        </w:rPr>
        <w:t xml:space="preserve"> </w:t>
      </w:r>
      <w:r w:rsidR="00585D6D" w:rsidRPr="00B67688">
        <w:rPr>
          <w:rFonts w:ascii="Arial" w:hAnsi="Arial" w:cs="Arial"/>
          <w:szCs w:val="24"/>
          <w:u w:val="single"/>
          <w:lang w:val="en-US"/>
        </w:rPr>
        <w:t xml:space="preserve">Conferences </w:t>
      </w:r>
      <w:r w:rsidRPr="00266690">
        <w:rPr>
          <w:rFonts w:ascii="Arial" w:hAnsi="Arial" w:cs="Arial"/>
          <w:szCs w:val="24"/>
          <w:u w:val="single"/>
          <w:lang w:val="en-US"/>
        </w:rPr>
        <w:t>to highlight</w:t>
      </w:r>
      <w:r w:rsidRPr="00B67688">
        <w:rPr>
          <w:rFonts w:ascii="Arial" w:hAnsi="Arial" w:cs="Arial"/>
          <w:szCs w:val="24"/>
          <w:u w:val="single"/>
          <w:lang w:val="en-US"/>
        </w:rPr>
        <w:t xml:space="preserve"> </w:t>
      </w:r>
      <w:r w:rsidRPr="00266690">
        <w:rPr>
          <w:rFonts w:ascii="Arial" w:hAnsi="Arial" w:cs="Arial"/>
          <w:szCs w:val="24"/>
          <w:u w:val="single"/>
          <w:lang w:val="en-US"/>
        </w:rPr>
        <w:t>later life topics</w:t>
      </w:r>
      <w:r w:rsidRPr="00B67688">
        <w:rPr>
          <w:rFonts w:ascii="Arial" w:hAnsi="Arial" w:cs="Arial"/>
          <w:szCs w:val="24"/>
          <w:lang w:val="en-US"/>
        </w:rPr>
        <w:t xml:space="preserve"> and to share information about good work being done with older people</w:t>
      </w:r>
      <w:r w:rsidR="00266690">
        <w:rPr>
          <w:rFonts w:ascii="Arial" w:hAnsi="Arial" w:cs="Arial"/>
          <w:szCs w:val="24"/>
          <w:lang w:val="en-US"/>
        </w:rPr>
        <w:t xml:space="preserve"> in parishes.</w:t>
      </w:r>
      <w:r w:rsidRPr="00B67688">
        <w:rPr>
          <w:rFonts w:ascii="Arial" w:hAnsi="Arial" w:cs="Arial"/>
          <w:szCs w:val="24"/>
          <w:lang w:val="en-US"/>
        </w:rPr>
        <w:t xml:space="preserve"> </w:t>
      </w:r>
    </w:p>
    <w:p w14:paraId="4E0A2550" w14:textId="7A9D7034" w:rsidR="00004356" w:rsidRPr="00B67688" w:rsidRDefault="00F41E97" w:rsidP="00004356">
      <w:pPr>
        <w:numPr>
          <w:ilvl w:val="0"/>
          <w:numId w:val="6"/>
        </w:numPr>
        <w:rPr>
          <w:rFonts w:ascii="Arial" w:hAnsi="Arial" w:cs="Arial"/>
          <w:szCs w:val="24"/>
          <w:lang w:val="en-US"/>
        </w:rPr>
      </w:pPr>
      <w:r w:rsidRPr="00266690">
        <w:rPr>
          <w:rFonts w:ascii="Arial" w:eastAsiaTheme="minorHAnsi" w:hAnsi="Arial" w:cs="Arial"/>
          <w:szCs w:val="24"/>
          <w:lang w:eastAsia="en-US"/>
        </w:rPr>
        <w:t>D</w:t>
      </w:r>
      <w:r w:rsidR="00004356" w:rsidRPr="00B67688">
        <w:rPr>
          <w:rFonts w:ascii="Arial" w:hAnsi="Arial" w:cs="Arial"/>
          <w:szCs w:val="24"/>
        </w:rPr>
        <w:t xml:space="preserve">eveloped </w:t>
      </w:r>
      <w:r w:rsidR="00004356" w:rsidRPr="00B67688">
        <w:rPr>
          <w:rFonts w:ascii="Arial" w:hAnsi="Arial" w:cs="Arial"/>
          <w:szCs w:val="24"/>
          <w:u w:val="single"/>
        </w:rPr>
        <w:t>a</w:t>
      </w:r>
      <w:r w:rsidR="005C000D" w:rsidRPr="00B67688">
        <w:rPr>
          <w:rFonts w:ascii="Arial" w:hAnsi="Arial" w:cs="Arial"/>
          <w:szCs w:val="24"/>
          <w:u w:val="single"/>
        </w:rPr>
        <w:t>n extensive</w:t>
      </w:r>
      <w:r w:rsidR="00004356" w:rsidRPr="00B67688">
        <w:rPr>
          <w:rFonts w:ascii="Arial" w:hAnsi="Arial" w:cs="Arial"/>
          <w:szCs w:val="24"/>
          <w:u w:val="single"/>
        </w:rPr>
        <w:t xml:space="preserve"> </w:t>
      </w:r>
      <w:r w:rsidR="00507018" w:rsidRPr="00B67688">
        <w:rPr>
          <w:rFonts w:ascii="Arial" w:hAnsi="Arial" w:cs="Arial"/>
          <w:szCs w:val="24"/>
          <w:u w:val="single"/>
        </w:rPr>
        <w:t xml:space="preserve">and high-quality </w:t>
      </w:r>
      <w:r w:rsidR="00004356" w:rsidRPr="00B67688">
        <w:rPr>
          <w:rFonts w:ascii="Arial" w:hAnsi="Arial" w:cs="Arial"/>
          <w:szCs w:val="24"/>
          <w:u w:val="single"/>
        </w:rPr>
        <w:t xml:space="preserve">resource </w:t>
      </w:r>
      <w:r w:rsidR="00DE1360">
        <w:rPr>
          <w:rFonts w:ascii="Arial" w:hAnsi="Arial" w:cs="Arial"/>
          <w:szCs w:val="24"/>
          <w:u w:val="single"/>
        </w:rPr>
        <w:t>guide</w:t>
      </w:r>
      <w:r w:rsidR="00004356" w:rsidRPr="00B67688">
        <w:rPr>
          <w:rFonts w:ascii="Arial" w:hAnsi="Arial" w:cs="Arial"/>
          <w:szCs w:val="24"/>
        </w:rPr>
        <w:t xml:space="preserve">, </w:t>
      </w:r>
      <w:r w:rsidR="00B34ED7">
        <w:rPr>
          <w:rFonts w:ascii="Arial" w:hAnsi="Arial" w:cs="Arial"/>
          <w:szCs w:val="24"/>
        </w:rPr>
        <w:t>‘</w:t>
      </w:r>
      <w:r w:rsidR="00004356" w:rsidRPr="00B67688">
        <w:rPr>
          <w:rFonts w:ascii="Arial" w:hAnsi="Arial" w:cs="Arial"/>
          <w:i/>
          <w:szCs w:val="24"/>
          <w:lang w:val="en-US"/>
        </w:rPr>
        <w:t>Welcoming Older People: ideas for and from parishes</w:t>
      </w:r>
      <w:r w:rsidR="00B34ED7">
        <w:rPr>
          <w:rFonts w:ascii="Arial" w:hAnsi="Arial" w:cs="Arial"/>
          <w:i/>
          <w:szCs w:val="24"/>
          <w:lang w:val="en-US"/>
        </w:rPr>
        <w:t>’</w:t>
      </w:r>
      <w:r w:rsidR="005C000D">
        <w:rPr>
          <w:rFonts w:ascii="Arial" w:hAnsi="Arial" w:cs="Arial"/>
          <w:i/>
          <w:szCs w:val="24"/>
          <w:lang w:val="en-US"/>
        </w:rPr>
        <w:t xml:space="preserve"> </w:t>
      </w:r>
      <w:r>
        <w:rPr>
          <w:rFonts w:ascii="Arial" w:hAnsi="Arial" w:cs="Arial"/>
          <w:iCs/>
          <w:szCs w:val="24"/>
          <w:lang w:val="en-US"/>
        </w:rPr>
        <w:t>presented</w:t>
      </w:r>
      <w:r w:rsidR="00B34ED7">
        <w:rPr>
          <w:rFonts w:ascii="Arial" w:hAnsi="Arial" w:cs="Arial"/>
          <w:iCs/>
          <w:szCs w:val="24"/>
          <w:lang w:val="en-US"/>
        </w:rPr>
        <w:t xml:space="preserve"> in</w:t>
      </w:r>
      <w:r w:rsidR="005C000D" w:rsidRPr="00B67688">
        <w:rPr>
          <w:rFonts w:ascii="Arial" w:hAnsi="Arial" w:cs="Arial"/>
          <w:iCs/>
          <w:szCs w:val="24"/>
          <w:lang w:val="en-US"/>
        </w:rPr>
        <w:t xml:space="preserve"> </w:t>
      </w:r>
      <w:r w:rsidR="00B34ED7">
        <w:rPr>
          <w:rFonts w:ascii="Arial" w:hAnsi="Arial" w:cs="Arial"/>
          <w:iCs/>
          <w:szCs w:val="24"/>
          <w:lang w:val="en-US"/>
        </w:rPr>
        <w:t xml:space="preserve">ring bound </w:t>
      </w:r>
      <w:r w:rsidR="005C000D" w:rsidRPr="00B67688">
        <w:rPr>
          <w:rFonts w:ascii="Arial" w:hAnsi="Arial" w:cs="Arial"/>
          <w:iCs/>
          <w:szCs w:val="24"/>
          <w:lang w:val="en-US"/>
        </w:rPr>
        <w:t>folder</w:t>
      </w:r>
      <w:r>
        <w:rPr>
          <w:rFonts w:ascii="Arial" w:hAnsi="Arial" w:cs="Arial"/>
          <w:iCs/>
          <w:szCs w:val="24"/>
          <w:lang w:val="en-US"/>
        </w:rPr>
        <w:t>s</w:t>
      </w:r>
      <w:r w:rsidR="00507018">
        <w:rPr>
          <w:rFonts w:ascii="Arial" w:hAnsi="Arial" w:cs="Arial"/>
          <w:iCs/>
          <w:szCs w:val="24"/>
          <w:lang w:val="en-US"/>
        </w:rPr>
        <w:t xml:space="preserve"> and electronically</w:t>
      </w:r>
      <w:r w:rsidR="00004356" w:rsidRPr="00B67688">
        <w:rPr>
          <w:rFonts w:ascii="Arial" w:hAnsi="Arial" w:cs="Arial"/>
          <w:iCs/>
          <w:szCs w:val="24"/>
          <w:lang w:val="en-US"/>
        </w:rPr>
        <w:t xml:space="preserve">. </w:t>
      </w:r>
      <w:r w:rsidR="00507018">
        <w:rPr>
          <w:rFonts w:ascii="Arial" w:hAnsi="Arial" w:cs="Arial"/>
          <w:iCs/>
          <w:szCs w:val="24"/>
          <w:lang w:val="en-US"/>
        </w:rPr>
        <w:t xml:space="preserve">Providing </w:t>
      </w:r>
      <w:r w:rsidR="00004356" w:rsidRPr="00B67688">
        <w:rPr>
          <w:rFonts w:ascii="Arial" w:hAnsi="Arial" w:cs="Arial"/>
          <w:szCs w:val="24"/>
        </w:rPr>
        <w:t xml:space="preserve">practical ideas </w:t>
      </w:r>
      <w:r w:rsidR="00507018">
        <w:rPr>
          <w:rFonts w:ascii="Arial" w:hAnsi="Arial" w:cs="Arial"/>
          <w:szCs w:val="24"/>
        </w:rPr>
        <w:t xml:space="preserve">with a spiritual basis in a user-friendly format, it covers </w:t>
      </w:r>
      <w:r w:rsidR="00600E73">
        <w:rPr>
          <w:rFonts w:ascii="Arial" w:hAnsi="Arial" w:cs="Arial"/>
          <w:szCs w:val="24"/>
        </w:rPr>
        <w:t>7</w:t>
      </w:r>
      <w:r w:rsidR="00507018">
        <w:rPr>
          <w:rFonts w:ascii="Arial" w:hAnsi="Arial" w:cs="Arial"/>
          <w:szCs w:val="24"/>
        </w:rPr>
        <w:t xml:space="preserve"> topics including </w:t>
      </w:r>
      <w:r w:rsidR="00600E73">
        <w:rPr>
          <w:rFonts w:ascii="Arial" w:hAnsi="Arial" w:cs="Arial"/>
          <w:szCs w:val="24"/>
        </w:rPr>
        <w:t>‘Older people and your parish’, Being mortal’, ‘Tackling loneliness’ and ‘Growing a dementia friendly parish’</w:t>
      </w:r>
      <w:r w:rsidR="00600E73" w:rsidRPr="00600E73">
        <w:rPr>
          <w:rFonts w:ascii="Arial" w:hAnsi="Arial" w:cs="Arial"/>
          <w:szCs w:val="24"/>
        </w:rPr>
        <w:t>.</w:t>
      </w:r>
      <w:r w:rsidR="00600E73" w:rsidRPr="00B67688">
        <w:rPr>
          <w:rFonts w:ascii="Arial" w:hAnsi="Arial" w:cs="Arial"/>
          <w:szCs w:val="24"/>
          <w:lang w:val="en-US"/>
        </w:rPr>
        <w:t xml:space="preserve"> T</w:t>
      </w:r>
      <w:r w:rsidR="00600E73">
        <w:rPr>
          <w:rFonts w:ascii="Arial" w:hAnsi="Arial" w:cs="Arial"/>
          <w:szCs w:val="24"/>
          <w:lang w:val="en-US"/>
        </w:rPr>
        <w:t>o</w:t>
      </w:r>
      <w:r w:rsidR="00600E73" w:rsidRPr="00B67688">
        <w:rPr>
          <w:rFonts w:ascii="Arial" w:hAnsi="Arial" w:cs="Arial"/>
          <w:szCs w:val="24"/>
          <w:lang w:val="en-US"/>
        </w:rPr>
        <w:t xml:space="preserve"> date</w:t>
      </w:r>
      <w:r w:rsidR="00600E73">
        <w:rPr>
          <w:rFonts w:ascii="Arial" w:hAnsi="Arial" w:cs="Arial"/>
          <w:szCs w:val="24"/>
          <w:lang w:val="en-US"/>
        </w:rPr>
        <w:t xml:space="preserve"> a</w:t>
      </w:r>
      <w:r w:rsidR="00600E73" w:rsidRPr="00600E73">
        <w:rPr>
          <w:rFonts w:ascii="Arial" w:hAnsi="Arial" w:cs="Arial"/>
          <w:szCs w:val="24"/>
          <w:lang w:val="en-US"/>
        </w:rPr>
        <w:t>t</w:t>
      </w:r>
      <w:r w:rsidR="00600E73">
        <w:rPr>
          <w:rFonts w:ascii="Arial" w:hAnsi="Arial" w:cs="Arial"/>
          <w:bCs/>
          <w:szCs w:val="24"/>
          <w:lang w:val="en-US"/>
        </w:rPr>
        <w:t xml:space="preserve"> least 2</w:t>
      </w:r>
      <w:r w:rsidR="006B55A3">
        <w:rPr>
          <w:rFonts w:ascii="Arial" w:hAnsi="Arial" w:cs="Arial"/>
          <w:bCs/>
          <w:szCs w:val="24"/>
          <w:lang w:val="en-US"/>
        </w:rPr>
        <w:t>8</w:t>
      </w:r>
      <w:r w:rsidR="00600E73">
        <w:rPr>
          <w:rFonts w:ascii="Arial" w:hAnsi="Arial" w:cs="Arial"/>
          <w:bCs/>
          <w:szCs w:val="24"/>
          <w:lang w:val="en-US"/>
        </w:rPr>
        <w:t xml:space="preserve">0 copies have been sent out in one format or another. </w:t>
      </w:r>
      <w:r w:rsidR="00004356" w:rsidRPr="00B67688">
        <w:rPr>
          <w:rFonts w:ascii="Arial" w:hAnsi="Arial" w:cs="Arial"/>
          <w:b/>
          <w:szCs w:val="24"/>
          <w:lang w:val="en-US"/>
        </w:rPr>
        <w:t xml:space="preserve"> </w:t>
      </w:r>
    </w:p>
    <w:p w14:paraId="3F88B9A4" w14:textId="41E7B2BF" w:rsidR="00BF78B3" w:rsidRPr="00B67688" w:rsidRDefault="00DA628C" w:rsidP="00BF78B3">
      <w:pPr>
        <w:numPr>
          <w:ilvl w:val="0"/>
          <w:numId w:val="6"/>
        </w:numPr>
        <w:rPr>
          <w:rFonts w:ascii="Arial" w:hAnsi="Arial" w:cs="Arial"/>
          <w:szCs w:val="24"/>
          <w:lang w:val="en-US"/>
        </w:rPr>
      </w:pPr>
      <w:r w:rsidRPr="00B67688">
        <w:rPr>
          <w:rFonts w:ascii="Arial" w:hAnsi="Arial" w:cs="Arial"/>
          <w:szCs w:val="24"/>
        </w:rPr>
        <w:t>T</w:t>
      </w:r>
      <w:r w:rsidRPr="00BF78B3">
        <w:rPr>
          <w:rFonts w:ascii="Arial" w:hAnsi="Arial" w:cs="Arial"/>
          <w:szCs w:val="24"/>
        </w:rPr>
        <w:t>ook</w:t>
      </w:r>
      <w:r w:rsidRPr="00B67688">
        <w:rPr>
          <w:rFonts w:ascii="Arial" w:hAnsi="Arial" w:cs="Arial"/>
          <w:szCs w:val="24"/>
        </w:rPr>
        <w:t xml:space="preserve"> </w:t>
      </w:r>
      <w:r w:rsidR="00600E73">
        <w:rPr>
          <w:rFonts w:ascii="Arial" w:hAnsi="Arial" w:cs="Arial"/>
          <w:szCs w:val="24"/>
        </w:rPr>
        <w:t>a</w:t>
      </w:r>
      <w:r w:rsidR="00600E73" w:rsidRPr="00B67688">
        <w:rPr>
          <w:rFonts w:ascii="Arial" w:hAnsi="Arial" w:cs="Arial"/>
          <w:szCs w:val="24"/>
        </w:rPr>
        <w:t xml:space="preserve"> </w:t>
      </w:r>
      <w:r w:rsidR="00004356" w:rsidRPr="00B67688">
        <w:rPr>
          <w:rFonts w:ascii="Arial" w:hAnsi="Arial" w:cs="Arial"/>
          <w:szCs w:val="24"/>
        </w:rPr>
        <w:t xml:space="preserve">lead role in </w:t>
      </w:r>
      <w:r w:rsidR="00004356" w:rsidRPr="00B67688">
        <w:rPr>
          <w:rFonts w:ascii="Arial" w:hAnsi="Arial" w:cs="Arial"/>
          <w:szCs w:val="24"/>
          <w:u w:val="single"/>
        </w:rPr>
        <w:t xml:space="preserve">helping Leeds to </w:t>
      </w:r>
      <w:r w:rsidR="007574AE">
        <w:rPr>
          <w:rFonts w:ascii="Arial" w:hAnsi="Arial" w:cs="Arial"/>
          <w:szCs w:val="24"/>
          <w:u w:val="single"/>
        </w:rPr>
        <w:t xml:space="preserve">register as </w:t>
      </w:r>
      <w:r w:rsidR="00004356" w:rsidRPr="00B67688">
        <w:rPr>
          <w:rFonts w:ascii="Arial" w:hAnsi="Arial" w:cs="Arial"/>
          <w:szCs w:val="24"/>
          <w:u w:val="single"/>
        </w:rPr>
        <w:t xml:space="preserve">a </w:t>
      </w:r>
      <w:r w:rsidR="00600E73" w:rsidRPr="00B67688">
        <w:rPr>
          <w:rFonts w:ascii="Arial" w:hAnsi="Arial" w:cs="Arial"/>
          <w:szCs w:val="24"/>
          <w:u w:val="single"/>
        </w:rPr>
        <w:t>Dementia Friendly Diocese</w:t>
      </w:r>
      <w:r w:rsidR="00600E73" w:rsidRPr="00B67688">
        <w:rPr>
          <w:rFonts w:ascii="Arial" w:hAnsi="Arial" w:cs="Arial"/>
          <w:szCs w:val="24"/>
        </w:rPr>
        <w:t xml:space="preserve"> </w:t>
      </w:r>
      <w:r w:rsidR="00004356" w:rsidRPr="00B67688">
        <w:rPr>
          <w:rFonts w:ascii="Arial" w:hAnsi="Arial" w:cs="Arial"/>
          <w:szCs w:val="24"/>
        </w:rPr>
        <w:t>(launched in October 2018), forming a Working Group with Caritas Leeds and Catholic Care Leeds to develop and implement an Action Plan</w:t>
      </w:r>
      <w:r w:rsidR="00DE1360">
        <w:rPr>
          <w:rFonts w:ascii="Arial" w:hAnsi="Arial" w:cs="Arial"/>
          <w:szCs w:val="24"/>
        </w:rPr>
        <w:t>.</w:t>
      </w:r>
      <w:r w:rsidR="00E05EE8" w:rsidRPr="00BF78B3">
        <w:rPr>
          <w:rFonts w:ascii="Arial" w:hAnsi="Arial" w:cs="Arial"/>
          <w:szCs w:val="24"/>
        </w:rPr>
        <w:t xml:space="preserve"> </w:t>
      </w:r>
    </w:p>
    <w:p w14:paraId="4837D26A" w14:textId="5B65B38D" w:rsidR="00BF78B3" w:rsidRPr="00B67688" w:rsidRDefault="005C000D" w:rsidP="00B67688">
      <w:pPr>
        <w:pStyle w:val="ListParagraph"/>
        <w:numPr>
          <w:ilvl w:val="0"/>
          <w:numId w:val="6"/>
        </w:numPr>
        <w:rPr>
          <w:rFonts w:ascii="Arial" w:hAnsi="Arial" w:cs="Arial"/>
          <w:lang w:val="en-US"/>
        </w:rPr>
      </w:pPr>
      <w:r w:rsidRPr="00B67688">
        <w:rPr>
          <w:rFonts w:ascii="Arial" w:hAnsi="Arial" w:cs="Arial"/>
        </w:rPr>
        <w:t>H</w:t>
      </w:r>
      <w:r w:rsidR="00BF78B3" w:rsidRPr="00B67688">
        <w:rPr>
          <w:rFonts w:ascii="Arial" w:hAnsi="Arial" w:cs="Arial"/>
          <w:lang w:val="en-US"/>
        </w:rPr>
        <w:t xml:space="preserve">eld </w:t>
      </w:r>
      <w:r w:rsidR="007574AE">
        <w:rPr>
          <w:rFonts w:ascii="Arial" w:hAnsi="Arial" w:cs="Arial"/>
          <w:lang w:val="en-US"/>
        </w:rPr>
        <w:t xml:space="preserve">over </w:t>
      </w:r>
      <w:r w:rsidR="006B55A3" w:rsidRPr="00B67688">
        <w:rPr>
          <w:rFonts w:ascii="Arial" w:hAnsi="Arial" w:cs="Arial"/>
          <w:u w:val="single"/>
          <w:lang w:val="en-US"/>
        </w:rPr>
        <w:t>15</w:t>
      </w:r>
      <w:r w:rsidR="007574AE" w:rsidRPr="00B67688">
        <w:rPr>
          <w:rFonts w:ascii="Arial" w:hAnsi="Arial" w:cs="Arial"/>
          <w:u w:val="single"/>
          <w:lang w:val="en-US"/>
        </w:rPr>
        <w:t xml:space="preserve"> D</w:t>
      </w:r>
      <w:r w:rsidR="00BF78B3" w:rsidRPr="00B67688">
        <w:rPr>
          <w:rFonts w:ascii="Arial" w:hAnsi="Arial" w:cs="Arial"/>
          <w:u w:val="single"/>
          <w:lang w:val="en-US"/>
        </w:rPr>
        <w:t xml:space="preserve">ementia </w:t>
      </w:r>
      <w:r w:rsidR="007574AE" w:rsidRPr="00B67688">
        <w:rPr>
          <w:rFonts w:ascii="Arial" w:hAnsi="Arial" w:cs="Arial"/>
          <w:u w:val="single"/>
          <w:lang w:val="en-US"/>
        </w:rPr>
        <w:t>A</w:t>
      </w:r>
      <w:r w:rsidR="00BF78B3" w:rsidRPr="00B67688">
        <w:rPr>
          <w:rFonts w:ascii="Arial" w:hAnsi="Arial" w:cs="Arial"/>
          <w:u w:val="single"/>
          <w:lang w:val="en-US"/>
        </w:rPr>
        <w:t>wareness sessions</w:t>
      </w:r>
      <w:r w:rsidR="00BF78B3" w:rsidRPr="00B67688">
        <w:rPr>
          <w:rFonts w:ascii="Arial" w:hAnsi="Arial" w:cs="Arial"/>
          <w:lang w:val="en-US"/>
        </w:rPr>
        <w:t xml:space="preserve"> leading to the creation of hundreds of Dementia Friends in </w:t>
      </w:r>
      <w:r w:rsidR="007574AE">
        <w:rPr>
          <w:rFonts w:ascii="Arial" w:hAnsi="Arial" w:cs="Arial"/>
          <w:lang w:val="en-US"/>
        </w:rPr>
        <w:t>approximately</w:t>
      </w:r>
      <w:r w:rsidR="00BF78B3" w:rsidRPr="00B67688">
        <w:rPr>
          <w:rFonts w:ascii="Arial" w:hAnsi="Arial" w:cs="Arial"/>
          <w:lang w:val="en-US"/>
        </w:rPr>
        <w:t xml:space="preserve"> 25% of parishes in our diocese.</w:t>
      </w:r>
    </w:p>
    <w:p w14:paraId="7116E1C5" w14:textId="2446EB40" w:rsidR="00BF78B3" w:rsidRPr="00B67688" w:rsidRDefault="005C000D" w:rsidP="005C000D">
      <w:pPr>
        <w:numPr>
          <w:ilvl w:val="0"/>
          <w:numId w:val="6"/>
        </w:numPr>
        <w:rPr>
          <w:rFonts w:ascii="Arial" w:hAnsi="Arial" w:cs="Arial"/>
          <w:szCs w:val="24"/>
          <w:lang w:val="en-US"/>
        </w:rPr>
      </w:pPr>
      <w:r w:rsidRPr="00B67688">
        <w:rPr>
          <w:rFonts w:ascii="Arial" w:hAnsi="Arial" w:cs="Arial"/>
          <w:szCs w:val="24"/>
          <w:u w:val="single"/>
        </w:rPr>
        <w:t>Shared best practice and resources</w:t>
      </w:r>
      <w:r w:rsidRPr="005C000D">
        <w:rPr>
          <w:rFonts w:ascii="Arial" w:hAnsi="Arial" w:cs="Arial"/>
          <w:szCs w:val="24"/>
        </w:rPr>
        <w:t xml:space="preserve"> through our website and regular e-newsletters</w:t>
      </w:r>
      <w:r w:rsidR="007574AE">
        <w:rPr>
          <w:rFonts w:ascii="Arial" w:hAnsi="Arial" w:cs="Arial"/>
          <w:szCs w:val="24"/>
        </w:rPr>
        <w:t xml:space="preserve">, building </w:t>
      </w:r>
      <w:r w:rsidRPr="005C000D">
        <w:rPr>
          <w:rFonts w:ascii="Arial" w:hAnsi="Arial" w:cs="Arial"/>
          <w:szCs w:val="24"/>
        </w:rPr>
        <w:t xml:space="preserve">a network of more than 400 </w:t>
      </w:r>
      <w:r w:rsidR="007574AE">
        <w:rPr>
          <w:rFonts w:ascii="Arial" w:hAnsi="Arial" w:cs="Arial"/>
          <w:szCs w:val="24"/>
        </w:rPr>
        <w:t>contacts</w:t>
      </w:r>
      <w:r w:rsidRPr="005C000D">
        <w:rPr>
          <w:rFonts w:ascii="Arial" w:hAnsi="Arial" w:cs="Arial"/>
          <w:szCs w:val="24"/>
        </w:rPr>
        <w:t xml:space="preserve"> in our diocese and beyond</w:t>
      </w:r>
      <w:r w:rsidR="00B34ED7">
        <w:rPr>
          <w:rFonts w:ascii="Arial" w:hAnsi="Arial" w:cs="Arial"/>
          <w:szCs w:val="24"/>
        </w:rPr>
        <w:t>.</w:t>
      </w:r>
      <w:r w:rsidRPr="005C000D">
        <w:rPr>
          <w:rFonts w:ascii="Arial" w:hAnsi="Arial" w:cs="Arial"/>
          <w:szCs w:val="24"/>
        </w:rPr>
        <w:t xml:space="preserve"> </w:t>
      </w:r>
    </w:p>
    <w:p w14:paraId="402176E3" w14:textId="77777777" w:rsidR="00B34ED7" w:rsidRDefault="00B34ED7">
      <w:pPr>
        <w:rPr>
          <w:rFonts w:ascii="Arial" w:hAnsi="Arial" w:cs="Arial"/>
          <w:szCs w:val="24"/>
          <w:lang w:val="en-US"/>
        </w:rPr>
      </w:pPr>
      <w:r>
        <w:rPr>
          <w:rFonts w:ascii="Arial" w:hAnsi="Arial" w:cs="Arial"/>
          <w:szCs w:val="24"/>
          <w:lang w:val="en-US"/>
        </w:rPr>
        <w:br w:type="page"/>
      </w:r>
    </w:p>
    <w:p w14:paraId="2645424F" w14:textId="77777777" w:rsidR="00904720" w:rsidRPr="004B4275" w:rsidRDefault="00904720" w:rsidP="00904720">
      <w:pPr>
        <w:rPr>
          <w:rFonts w:ascii="Arial" w:hAnsi="Arial" w:cs="Arial"/>
          <w:b/>
          <w:bCs/>
          <w:szCs w:val="24"/>
          <w:lang w:val="en-US"/>
        </w:rPr>
      </w:pPr>
      <w:r w:rsidRPr="004B4275">
        <w:rPr>
          <w:rFonts w:ascii="Arial" w:hAnsi="Arial" w:cs="Arial"/>
          <w:b/>
          <w:bCs/>
          <w:szCs w:val="24"/>
          <w:lang w:val="en-US"/>
        </w:rPr>
        <w:lastRenderedPageBreak/>
        <w:t xml:space="preserve">What do people tell us about </w:t>
      </w:r>
      <w:commentRangeStart w:id="0"/>
      <w:r w:rsidRPr="004B4275">
        <w:rPr>
          <w:rFonts w:ascii="Arial" w:hAnsi="Arial" w:cs="Arial"/>
          <w:b/>
          <w:bCs/>
          <w:szCs w:val="24"/>
          <w:lang w:val="en-US"/>
        </w:rPr>
        <w:t>GOG</w:t>
      </w:r>
      <w:commentRangeEnd w:id="0"/>
      <w:r w:rsidRPr="004B4275">
        <w:rPr>
          <w:rStyle w:val="CommentReference"/>
          <w:rFonts w:ascii="Arial" w:hAnsi="Arial" w:cs="Arial"/>
          <w:b/>
          <w:bCs/>
          <w:sz w:val="24"/>
          <w:szCs w:val="24"/>
        </w:rPr>
        <w:commentReference w:id="0"/>
      </w:r>
      <w:r w:rsidRPr="004B4275">
        <w:rPr>
          <w:rFonts w:ascii="Arial" w:hAnsi="Arial" w:cs="Arial"/>
          <w:b/>
          <w:bCs/>
          <w:szCs w:val="24"/>
          <w:lang w:val="en-US"/>
        </w:rPr>
        <w:t>?</w:t>
      </w:r>
    </w:p>
    <w:p w14:paraId="4A0DA61E" w14:textId="77777777" w:rsidR="00904720" w:rsidRDefault="00904720" w:rsidP="00904720">
      <w:pPr>
        <w:rPr>
          <w:rFonts w:ascii="Arial" w:hAnsi="Arial" w:cs="Arial"/>
          <w:szCs w:val="24"/>
          <w:lang w:val="en-US"/>
        </w:rPr>
      </w:pPr>
    </w:p>
    <w:p w14:paraId="08AAA970" w14:textId="77777777" w:rsidR="00904720" w:rsidRPr="004B4275" w:rsidRDefault="00904720" w:rsidP="00904720">
      <w:pPr>
        <w:rPr>
          <w:rFonts w:ascii="Arial" w:hAnsi="Arial" w:cs="Arial"/>
          <w:szCs w:val="24"/>
          <w:lang w:val="en-US"/>
        </w:rPr>
      </w:pPr>
      <w:r w:rsidRPr="004B4275">
        <w:rPr>
          <w:rFonts w:ascii="Arial" w:hAnsi="Arial" w:cs="Arial"/>
          <w:szCs w:val="24"/>
          <w:lang w:val="en-US"/>
        </w:rPr>
        <w:t xml:space="preserve">Here are some </w:t>
      </w:r>
      <w:r>
        <w:rPr>
          <w:rFonts w:ascii="Arial" w:hAnsi="Arial" w:cs="Arial"/>
          <w:szCs w:val="24"/>
          <w:lang w:val="en-US"/>
        </w:rPr>
        <w:t>comments drawn from feedback forms and letters or emails received:</w:t>
      </w:r>
    </w:p>
    <w:p w14:paraId="721E7A2F" w14:textId="77777777" w:rsidR="00904720" w:rsidRDefault="00904720" w:rsidP="00245223">
      <w:pPr>
        <w:jc w:val="both"/>
        <w:rPr>
          <w:rFonts w:ascii="Arial" w:hAnsi="Arial" w:cs="Arial"/>
          <w:bCs/>
          <w:szCs w:val="24"/>
          <w:lang w:val="en-US"/>
        </w:rPr>
      </w:pPr>
    </w:p>
    <w:p w14:paraId="35BD0C64" w14:textId="22E3F25C" w:rsidR="00904720" w:rsidRDefault="00904720" w:rsidP="00245223">
      <w:pPr>
        <w:jc w:val="both"/>
        <w:rPr>
          <w:rFonts w:ascii="Arial" w:hAnsi="Arial" w:cs="Arial"/>
          <w:bCs/>
          <w:szCs w:val="24"/>
          <w:lang w:val="en-US"/>
        </w:rPr>
      </w:pPr>
      <w:r>
        <w:rPr>
          <w:rFonts w:ascii="Arial" w:hAnsi="Arial" w:cs="Arial"/>
          <w:noProof/>
          <w:szCs w:val="24"/>
          <w:lang w:val="en-US"/>
        </w:rPr>
        <mc:AlternateContent>
          <mc:Choice Requires="wpg">
            <w:drawing>
              <wp:anchor distT="0" distB="0" distL="114300" distR="114300" simplePos="0" relativeHeight="251672576" behindDoc="0" locked="0" layoutInCell="1" allowOverlap="1" wp14:anchorId="53056E3A" wp14:editId="1DD577FC">
                <wp:simplePos x="0" y="0"/>
                <wp:positionH relativeFrom="margin">
                  <wp:align>left</wp:align>
                </wp:positionH>
                <wp:positionV relativeFrom="paragraph">
                  <wp:posOffset>144780</wp:posOffset>
                </wp:positionV>
                <wp:extent cx="5890260" cy="6141720"/>
                <wp:effectExtent l="0" t="0" r="15240" b="259080"/>
                <wp:wrapNone/>
                <wp:docPr id="14" name="Group 14"/>
                <wp:cNvGraphicFramePr/>
                <a:graphic xmlns:a="http://schemas.openxmlformats.org/drawingml/2006/main">
                  <a:graphicData uri="http://schemas.microsoft.com/office/word/2010/wordprocessingGroup">
                    <wpg:wgp>
                      <wpg:cNvGrpSpPr/>
                      <wpg:grpSpPr>
                        <a:xfrm>
                          <a:off x="0" y="0"/>
                          <a:ext cx="5890260" cy="6141720"/>
                          <a:chOff x="0" y="0"/>
                          <a:chExt cx="5890260" cy="6141720"/>
                        </a:xfrm>
                      </wpg:grpSpPr>
                      <wps:wsp>
                        <wps:cNvPr id="15" name="Speech Bubble: Rectangle 15"/>
                        <wps:cNvSpPr/>
                        <wps:spPr>
                          <a:xfrm>
                            <a:off x="0" y="0"/>
                            <a:ext cx="3147060" cy="1181100"/>
                          </a:xfrm>
                          <a:prstGeom prst="wedgeRectCallout">
                            <a:avLst>
                              <a:gd name="adj1" fmla="val -20564"/>
                              <a:gd name="adj2" fmla="val 63071"/>
                            </a:avLst>
                          </a:prstGeom>
                          <a:solidFill>
                            <a:sysClr val="window" lastClr="FFFFFF"/>
                          </a:solidFill>
                          <a:ln w="12700" cap="flat" cmpd="sng" algn="ctr">
                            <a:solidFill>
                              <a:srgbClr val="A5A5A5"/>
                            </a:solidFill>
                            <a:prstDash val="solid"/>
                            <a:miter lim="800000"/>
                          </a:ln>
                          <a:effectLst/>
                        </wps:spPr>
                        <wps:txbx>
                          <w:txbxContent>
                            <w:p w14:paraId="2C5A0CED" w14:textId="5F9A1258" w:rsidR="00904720" w:rsidRDefault="00904720" w:rsidP="00904720">
                              <w:pPr>
                                <w:jc w:val="center"/>
                                <w:rPr>
                                  <w:szCs w:val="24"/>
                                </w:rPr>
                              </w:pPr>
                              <w:r w:rsidRPr="00B67688">
                                <w:rPr>
                                  <w:rFonts w:asciiTheme="minorHAnsi" w:hAnsiTheme="minorHAnsi" w:cstheme="minorHAnsi"/>
                                  <w:szCs w:val="24"/>
                                </w:rPr>
                                <w:t>I have been so touched and blessed by this event, which I think was by divine appointment. Very well organised and covered all aspects of growing old gracefully that I was hoping for</w:t>
                              </w:r>
                              <w:r>
                                <w:rPr>
                                  <w:szCs w:val="24"/>
                                </w:rPr>
                                <w:t xml:space="preserve"> and beyond.</w:t>
                              </w:r>
                            </w:p>
                            <w:p w14:paraId="15AEA3E9" w14:textId="77777777" w:rsidR="00904720" w:rsidRDefault="00904720" w:rsidP="009047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peech Bubble: Rectangle 16"/>
                        <wps:cNvSpPr/>
                        <wps:spPr>
                          <a:xfrm>
                            <a:off x="2750820" y="1379220"/>
                            <a:ext cx="3116580" cy="906780"/>
                          </a:xfrm>
                          <a:prstGeom prst="wedgeRectCallout">
                            <a:avLst>
                              <a:gd name="adj1" fmla="val 9682"/>
                              <a:gd name="adj2" fmla="val -61752"/>
                            </a:avLst>
                          </a:prstGeom>
                          <a:solidFill>
                            <a:sysClr val="window" lastClr="FFFFFF"/>
                          </a:solidFill>
                          <a:ln w="12700" cap="flat" cmpd="sng" algn="ctr">
                            <a:solidFill>
                              <a:srgbClr val="4472C4"/>
                            </a:solidFill>
                            <a:prstDash val="solid"/>
                            <a:miter lim="800000"/>
                          </a:ln>
                          <a:effectLst/>
                        </wps:spPr>
                        <wps:txbx>
                          <w:txbxContent>
                            <w:p w14:paraId="207D1E75" w14:textId="77777777" w:rsidR="00904720" w:rsidRPr="00B67688" w:rsidRDefault="00904720" w:rsidP="00904720">
                              <w:pPr>
                                <w:jc w:val="center"/>
                                <w:rPr>
                                  <w:rFonts w:asciiTheme="minorHAnsi" w:hAnsiTheme="minorHAnsi" w:cstheme="minorHAnsi"/>
                                  <w:szCs w:val="24"/>
                                </w:rPr>
                              </w:pPr>
                              <w:r w:rsidRPr="00B67688">
                                <w:rPr>
                                  <w:rFonts w:asciiTheme="minorHAnsi" w:hAnsiTheme="minorHAnsi" w:cstheme="minorHAnsi"/>
                                  <w:szCs w:val="24"/>
                                </w:rPr>
                                <w:t>Great event; liked the variety of speakers and their varying emphases. Delighted to find an event which deals with old age – there are courses for all other groups but nothing for us.</w:t>
                              </w:r>
                            </w:p>
                            <w:p w14:paraId="7B0641AC" w14:textId="77777777" w:rsidR="00904720" w:rsidRDefault="00904720" w:rsidP="009047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peech Bubble: Rectangle 17"/>
                        <wps:cNvSpPr/>
                        <wps:spPr>
                          <a:xfrm>
                            <a:off x="15240" y="1440180"/>
                            <a:ext cx="2506980" cy="838200"/>
                          </a:xfrm>
                          <a:prstGeom prst="wedgeRectCallout">
                            <a:avLst>
                              <a:gd name="adj1" fmla="val 24774"/>
                              <a:gd name="adj2" fmla="val -63374"/>
                            </a:avLst>
                          </a:prstGeom>
                          <a:solidFill>
                            <a:sysClr val="window" lastClr="FFFFFF"/>
                          </a:solidFill>
                          <a:ln w="12700" cap="flat" cmpd="sng" algn="ctr">
                            <a:solidFill>
                              <a:srgbClr val="70AD47"/>
                            </a:solidFill>
                            <a:prstDash val="solid"/>
                            <a:miter lim="800000"/>
                          </a:ln>
                          <a:effectLst/>
                        </wps:spPr>
                        <wps:txbx>
                          <w:txbxContent>
                            <w:p w14:paraId="6C5981C5" w14:textId="77777777" w:rsidR="00904720" w:rsidRPr="00B67688" w:rsidRDefault="00904720" w:rsidP="00904720">
                              <w:pPr>
                                <w:jc w:val="center"/>
                                <w:rPr>
                                  <w:rFonts w:asciiTheme="minorHAnsi" w:hAnsiTheme="minorHAnsi" w:cstheme="minorHAnsi"/>
                                  <w:szCs w:val="24"/>
                                </w:rPr>
                              </w:pPr>
                              <w:r w:rsidRPr="00B67688">
                                <w:rPr>
                                  <w:rFonts w:asciiTheme="minorHAnsi" w:hAnsiTheme="minorHAnsi" w:cstheme="minorHAnsi"/>
                                  <w:szCs w:val="24"/>
                                </w:rPr>
                                <w:t>Very helpful in reflecting on older age – a good length of time with timekeeping very well managed.</w:t>
                              </w:r>
                            </w:p>
                            <w:p w14:paraId="40D46325" w14:textId="77777777" w:rsidR="00904720" w:rsidRDefault="00904720" w:rsidP="009047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peech Bubble: Rectangle with Corners Rounded 19"/>
                        <wps:cNvSpPr/>
                        <wps:spPr>
                          <a:xfrm>
                            <a:off x="3299460" y="0"/>
                            <a:ext cx="2567940" cy="1173480"/>
                          </a:xfrm>
                          <a:prstGeom prst="wedgeRoundRectCallout">
                            <a:avLst>
                              <a:gd name="adj1" fmla="val -29529"/>
                              <a:gd name="adj2" fmla="val 59506"/>
                              <a:gd name="adj3" fmla="val 16667"/>
                            </a:avLst>
                          </a:prstGeom>
                          <a:solidFill>
                            <a:sysClr val="window" lastClr="FFFFFF"/>
                          </a:solidFill>
                          <a:ln w="12700" cap="flat" cmpd="sng" algn="ctr">
                            <a:solidFill>
                              <a:srgbClr val="ED7D31"/>
                            </a:solidFill>
                            <a:prstDash val="solid"/>
                            <a:miter lim="800000"/>
                          </a:ln>
                          <a:effectLst/>
                        </wps:spPr>
                        <wps:txbx>
                          <w:txbxContent>
                            <w:p w14:paraId="3ADC9C01" w14:textId="77777777" w:rsidR="00904720" w:rsidRPr="00B67688" w:rsidRDefault="00904720" w:rsidP="00904720">
                              <w:pPr>
                                <w:jc w:val="center"/>
                                <w:rPr>
                                  <w:rFonts w:asciiTheme="minorHAnsi" w:hAnsiTheme="minorHAnsi" w:cstheme="minorHAnsi"/>
                                  <w:szCs w:val="24"/>
                                </w:rPr>
                              </w:pPr>
                              <w:r w:rsidRPr="00B67688">
                                <w:rPr>
                                  <w:rFonts w:asciiTheme="minorHAnsi" w:hAnsiTheme="minorHAnsi" w:cstheme="minorHAnsi"/>
                                  <w:szCs w:val="24"/>
                                </w:rPr>
                                <w:t>I thought all the speakers were excellent and interesting; the lunch was very good, and the event was chaired and organised well. It gave me a lot of food for thought.</w:t>
                              </w:r>
                            </w:p>
                            <w:p w14:paraId="3C59A276" w14:textId="77777777" w:rsidR="00904720" w:rsidRPr="00B67688" w:rsidRDefault="00904720" w:rsidP="00904720">
                              <w:pPr>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peech Bubble: Rectangle 20"/>
                        <wps:cNvSpPr/>
                        <wps:spPr>
                          <a:xfrm>
                            <a:off x="2857500" y="4130040"/>
                            <a:ext cx="3032760" cy="1897380"/>
                          </a:xfrm>
                          <a:prstGeom prst="wedgeRectCallout">
                            <a:avLst>
                              <a:gd name="adj1" fmla="val 17549"/>
                              <a:gd name="adj2" fmla="val 60280"/>
                            </a:avLst>
                          </a:prstGeom>
                          <a:solidFill>
                            <a:sysClr val="window" lastClr="FFFFFF"/>
                          </a:solidFill>
                          <a:ln w="12700" cap="flat" cmpd="sng" algn="ctr">
                            <a:solidFill>
                              <a:srgbClr val="4472C4"/>
                            </a:solidFill>
                            <a:prstDash val="solid"/>
                            <a:miter lim="800000"/>
                          </a:ln>
                          <a:effectLst/>
                        </wps:spPr>
                        <wps:txbx>
                          <w:txbxContent>
                            <w:p w14:paraId="44917E42" w14:textId="77777777" w:rsidR="00904720" w:rsidRPr="00B67688" w:rsidRDefault="00904720" w:rsidP="00B67688">
                              <w:pPr>
                                <w:pStyle w:val="NormalWeb"/>
                                <w:shd w:val="clear" w:color="auto" w:fill="FFFFFF"/>
                                <w:jc w:val="center"/>
                                <w:textAlignment w:val="baseline"/>
                                <w:rPr>
                                  <w:rFonts w:ascii="Calibri" w:hAnsi="Calibri" w:cs="Calibri"/>
                                  <w:color w:val="323130"/>
                                </w:rPr>
                              </w:pPr>
                              <w:r w:rsidRPr="00B67688">
                                <w:rPr>
                                  <w:rFonts w:ascii="Calibri" w:hAnsi="Calibri" w:cs="Calibri"/>
                                  <w:color w:val="323130"/>
                                </w:rPr>
                                <w:t>What a super idea and really well put together. I forwarded it to both our parish offices to print off and circulate and to have a link put on our Parish website. I have also sent it out to all our svp members and clients via WhatsApp - I've had very good feedback. It must have taken a lot of planning and research, a really professional job. Thank you.</w:t>
                              </w:r>
                            </w:p>
                            <w:p w14:paraId="1CA57355" w14:textId="60F46806" w:rsidR="00904720" w:rsidRPr="003B68DB" w:rsidRDefault="00904720" w:rsidP="00904720">
                              <w:pPr>
                                <w:jc w:val="center"/>
                                <w:rPr>
                                  <w:i/>
                                  <w:iCs/>
                                </w:rPr>
                              </w:pPr>
                            </w:p>
                            <w:p w14:paraId="1246570D" w14:textId="77777777" w:rsidR="00904720" w:rsidRDefault="00904720" w:rsidP="009047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Speech Bubble: Rectangle with Corners Rounded 22"/>
                        <wps:cNvSpPr/>
                        <wps:spPr>
                          <a:xfrm>
                            <a:off x="38100" y="2400300"/>
                            <a:ext cx="2103120" cy="1584960"/>
                          </a:xfrm>
                          <a:prstGeom prst="wedgeRoundRectCallout">
                            <a:avLst>
                              <a:gd name="adj1" fmla="val 55125"/>
                              <a:gd name="adj2" fmla="val 28846"/>
                              <a:gd name="adj3" fmla="val 16667"/>
                            </a:avLst>
                          </a:prstGeom>
                          <a:solidFill>
                            <a:sysClr val="window" lastClr="FFFFFF"/>
                          </a:solidFill>
                          <a:ln w="12700" cap="flat" cmpd="sng" algn="ctr">
                            <a:solidFill>
                              <a:srgbClr val="ED7D31"/>
                            </a:solidFill>
                            <a:prstDash val="solid"/>
                            <a:miter lim="800000"/>
                          </a:ln>
                          <a:effectLst/>
                        </wps:spPr>
                        <wps:txbx>
                          <w:txbxContent>
                            <w:p w14:paraId="6090FA13" w14:textId="77777777" w:rsidR="00904720" w:rsidRPr="00461D7E" w:rsidRDefault="00904720" w:rsidP="00B67688">
                              <w:pPr>
                                <w:shd w:val="clear" w:color="auto" w:fill="FFFFFF"/>
                                <w:jc w:val="center"/>
                                <w:rPr>
                                  <w:rFonts w:asciiTheme="minorHAnsi" w:hAnsiTheme="minorHAnsi" w:cstheme="minorHAnsi"/>
                                  <w:color w:val="000000"/>
                                  <w:szCs w:val="24"/>
                                  <w:lang w:eastAsia="en-US"/>
                                </w:rPr>
                              </w:pPr>
                              <w:r w:rsidRPr="00461D7E">
                                <w:rPr>
                                  <w:rFonts w:asciiTheme="minorHAnsi" w:hAnsiTheme="minorHAnsi" w:cstheme="minorHAnsi"/>
                                  <w:color w:val="000000"/>
                                  <w:szCs w:val="24"/>
                                  <w:lang w:eastAsia="en-US"/>
                                </w:rPr>
                                <w:t>I have had some time today to go through your publication and want to thank and congratulate you. It is so thorough and beautifully presented. Well done indeed.</w:t>
                              </w:r>
                            </w:p>
                            <w:p w14:paraId="34D695AD" w14:textId="77777777" w:rsidR="00904720" w:rsidRDefault="00904720" w:rsidP="00B676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peech Bubble: Rectangle 23"/>
                        <wps:cNvSpPr/>
                        <wps:spPr>
                          <a:xfrm>
                            <a:off x="2423160" y="2522220"/>
                            <a:ext cx="3459480" cy="1264920"/>
                          </a:xfrm>
                          <a:prstGeom prst="wedgeRectCallout">
                            <a:avLst>
                              <a:gd name="adj1" fmla="val 4167"/>
                              <a:gd name="adj2" fmla="val 64307"/>
                            </a:avLst>
                          </a:prstGeom>
                          <a:solidFill>
                            <a:sysClr val="window" lastClr="FFFFFF"/>
                          </a:solidFill>
                          <a:ln w="12700" cap="flat" cmpd="sng" algn="ctr">
                            <a:solidFill>
                              <a:srgbClr val="A5A5A5"/>
                            </a:solidFill>
                            <a:prstDash val="solid"/>
                            <a:miter lim="800000"/>
                          </a:ln>
                          <a:effectLst/>
                        </wps:spPr>
                        <wps:txbx>
                          <w:txbxContent>
                            <w:p w14:paraId="4C2E8758" w14:textId="77777777" w:rsidR="00904720" w:rsidRDefault="00904720" w:rsidP="00B67688">
                              <w:pPr>
                                <w:jc w:val="center"/>
                                <w:rPr>
                                  <w:rFonts w:asciiTheme="minorHAnsi" w:hAnsiTheme="minorHAnsi" w:cstheme="minorHAnsi"/>
                                  <w:color w:val="000000"/>
                                  <w:szCs w:val="24"/>
                                </w:rPr>
                              </w:pPr>
                              <w:r>
                                <w:rPr>
                                  <w:rFonts w:asciiTheme="minorHAnsi" w:hAnsiTheme="minorHAnsi" w:cstheme="minorHAnsi"/>
                                  <w:color w:val="000000"/>
                                  <w:szCs w:val="24"/>
                                </w:rPr>
                                <w:t>I’m very impressed with your ‘Welcoming Older People’</w:t>
                              </w:r>
                              <w:r w:rsidRPr="0010258C">
                                <w:rPr>
                                  <w:rFonts w:asciiTheme="minorHAnsi" w:hAnsiTheme="minorHAnsi" w:cstheme="minorHAnsi"/>
                                  <w:color w:val="000000"/>
                                  <w:szCs w:val="24"/>
                                </w:rPr>
                                <w:t xml:space="preserve"> pack – it was full of really good practical ideas which can be tailored to a wide variety of particular circumstances. I know that I will find it useful both on a personal level, and in a wider context</w:t>
                              </w:r>
                              <w:r>
                                <w:rPr>
                                  <w:rFonts w:asciiTheme="minorHAnsi" w:hAnsiTheme="minorHAnsi" w:cstheme="minorHAnsi"/>
                                  <w:color w:val="000000"/>
                                  <w:szCs w:val="24"/>
                                </w:rPr>
                                <w:t>.</w:t>
                              </w:r>
                            </w:p>
                            <w:p w14:paraId="300B1123" w14:textId="77777777" w:rsidR="00904720" w:rsidRDefault="00904720" w:rsidP="00B676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peech Bubble: Rectangle with Corners Rounded 24"/>
                        <wps:cNvSpPr/>
                        <wps:spPr>
                          <a:xfrm>
                            <a:off x="83820" y="4198620"/>
                            <a:ext cx="2567940" cy="1943100"/>
                          </a:xfrm>
                          <a:prstGeom prst="wedgeRoundRectCallout">
                            <a:avLst/>
                          </a:prstGeom>
                          <a:solidFill>
                            <a:sysClr val="window" lastClr="FFFFFF"/>
                          </a:solidFill>
                          <a:ln w="12700" cap="flat" cmpd="sng" algn="ctr">
                            <a:solidFill>
                              <a:srgbClr val="70AD47"/>
                            </a:solidFill>
                            <a:prstDash val="solid"/>
                            <a:miter lim="800000"/>
                          </a:ln>
                          <a:effectLst/>
                        </wps:spPr>
                        <wps:txbx>
                          <w:txbxContent>
                            <w:p w14:paraId="32DB71C3" w14:textId="77777777" w:rsidR="00904720" w:rsidRPr="0091664D" w:rsidRDefault="00904720" w:rsidP="00B67688">
                              <w:pPr>
                                <w:jc w:val="center"/>
                                <w:rPr>
                                  <w:szCs w:val="24"/>
                                </w:rPr>
                              </w:pPr>
                              <w:r w:rsidRPr="00B67688">
                                <w:rPr>
                                  <w:rFonts w:asciiTheme="minorHAnsi" w:eastAsiaTheme="minorHAnsi" w:hAnsiTheme="minorHAnsi" w:cstheme="minorBidi"/>
                                  <w:szCs w:val="24"/>
                                  <w:lang w:eastAsia="en-US"/>
                                </w:rPr>
                                <w:t>Thank you for the booklet I received, it was unexpected but lovely, I especially liked the poem by Kitty O’Meara. I tried the Daily Hope telephone line you mentioned which was good as well. I have no computer, so this was really nice to receive in the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056E3A" id="Group 14" o:spid="_x0000_s1026" style="position:absolute;left:0;text-align:left;margin-left:0;margin-top:11.4pt;width:463.8pt;height:483.6pt;z-index:251672576;mso-position-horizontal:left;mso-position-horizontal-relative:margin" coordsize="58902,6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5" o:spid="_x0000_s1027" type="#_x0000_t61" style="position:absolute;width:31470;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" adj="6358,24423" fillcolor="window" strokecolor="#a5a5a5" strokeweight="1pt">
                  <v:textbox>
                    <w:txbxContent>
                      <w:p w14:paraId="2C5A0CED" w14:textId="5F9A1258" w:rsidR="00904720" w:rsidRDefault="00904720" w:rsidP="00904720">
                        <w:pPr>
                          <w:jc w:val="center"/>
                          <w:rPr>
                            <w:szCs w:val="24"/>
                          </w:rPr>
                        </w:pPr>
                        <w:r w:rsidRPr="00B67688">
                          <w:rPr>
                            <w:rFonts w:asciiTheme="minorHAnsi" w:hAnsiTheme="minorHAnsi" w:cstheme="minorHAnsi"/>
                            <w:szCs w:val="24"/>
                          </w:rPr>
                          <w:t>I have been so touched and blessed by this event, which I think was by divine appointment. Very well organised and covered all aspects of growing old gracefully that I was hoping for</w:t>
                        </w:r>
                        <w:r>
                          <w:rPr>
                            <w:szCs w:val="24"/>
                          </w:rPr>
                          <w:t xml:space="preserve"> and beyond.</w:t>
                        </w:r>
                      </w:p>
                      <w:p w14:paraId="15AEA3E9" w14:textId="77777777" w:rsidR="00904720" w:rsidRDefault="00904720" w:rsidP="00904720">
                        <w:pPr>
                          <w:jc w:val="center"/>
                        </w:pPr>
                      </w:p>
                    </w:txbxContent>
                  </v:textbox>
                </v:shape>
                <v:shape id="Speech Bubble: Rectangle 16" o:spid="_x0000_s1028" type="#_x0000_t61" style="position:absolute;left:27508;top:13792;width:31166;height:9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" adj="12891,-2538" fillcolor="window" strokecolor="#4472c4" strokeweight="1pt">
                  <v:textbox>
                    <w:txbxContent>
                      <w:p w14:paraId="207D1E75" w14:textId="77777777" w:rsidR="00904720" w:rsidRPr="00B67688" w:rsidRDefault="00904720" w:rsidP="00904720">
                        <w:pPr>
                          <w:jc w:val="center"/>
                          <w:rPr>
                            <w:rFonts w:asciiTheme="minorHAnsi" w:hAnsiTheme="minorHAnsi" w:cstheme="minorHAnsi"/>
                            <w:szCs w:val="24"/>
                          </w:rPr>
                        </w:pPr>
                        <w:r w:rsidRPr="00B67688">
                          <w:rPr>
                            <w:rFonts w:asciiTheme="minorHAnsi" w:hAnsiTheme="minorHAnsi" w:cstheme="minorHAnsi"/>
                            <w:szCs w:val="24"/>
                          </w:rPr>
                          <w:t>Great event; liked the variety of speakers and their varying emphases. Delighted to find an event which deals with old age – there are courses for all other groups but nothing for us.</w:t>
                        </w:r>
                      </w:p>
                      <w:p w14:paraId="7B0641AC" w14:textId="77777777" w:rsidR="00904720" w:rsidRDefault="00904720" w:rsidP="00904720">
                        <w:pPr>
                          <w:jc w:val="center"/>
                        </w:pPr>
                      </w:p>
                    </w:txbxContent>
                  </v:textbox>
                </v:shape>
                <v:shape id="Speech Bubble: Rectangle 17" o:spid="_x0000_s1029" type="#_x0000_t61" style="position:absolute;left:152;top:14401;width:25070;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" adj="16151,-2889" fillcolor="window" strokecolor="#70ad47" strokeweight="1pt">
                  <v:textbox>
                    <w:txbxContent>
                      <w:p w14:paraId="6C5981C5" w14:textId="77777777" w:rsidR="00904720" w:rsidRPr="00B67688" w:rsidRDefault="00904720" w:rsidP="00904720">
                        <w:pPr>
                          <w:jc w:val="center"/>
                          <w:rPr>
                            <w:rFonts w:asciiTheme="minorHAnsi" w:hAnsiTheme="minorHAnsi" w:cstheme="minorHAnsi"/>
                            <w:szCs w:val="24"/>
                          </w:rPr>
                        </w:pPr>
                        <w:r w:rsidRPr="00B67688">
                          <w:rPr>
                            <w:rFonts w:asciiTheme="minorHAnsi" w:hAnsiTheme="minorHAnsi" w:cstheme="minorHAnsi"/>
                            <w:szCs w:val="24"/>
                          </w:rPr>
                          <w:t>Very helpful in reflecting on older age – a good length of time with timekeeping very well managed.</w:t>
                        </w:r>
                      </w:p>
                      <w:p w14:paraId="40D46325" w14:textId="77777777" w:rsidR="00904720" w:rsidRDefault="00904720" w:rsidP="00904720">
                        <w:pPr>
                          <w:jc w:val="center"/>
                        </w:pP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9" o:spid="_x0000_s1030" type="#_x0000_t62" style="position:absolute;left:32994;width:25680;height:11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" adj="4422,23653" fillcolor="window" strokecolor="#ed7d31" strokeweight="1pt">
                  <v:textbox>
                    <w:txbxContent>
                      <w:p w14:paraId="3ADC9C01" w14:textId="77777777" w:rsidR="00904720" w:rsidRPr="00B67688" w:rsidRDefault="00904720" w:rsidP="00904720">
                        <w:pPr>
                          <w:jc w:val="center"/>
                          <w:rPr>
                            <w:rFonts w:asciiTheme="minorHAnsi" w:hAnsiTheme="minorHAnsi" w:cstheme="minorHAnsi"/>
                            <w:szCs w:val="24"/>
                          </w:rPr>
                        </w:pPr>
                        <w:r w:rsidRPr="00B67688">
                          <w:rPr>
                            <w:rFonts w:asciiTheme="minorHAnsi" w:hAnsiTheme="minorHAnsi" w:cstheme="minorHAnsi"/>
                            <w:szCs w:val="24"/>
                          </w:rPr>
                          <w:t>I thought all the speakers were excellent and interesting; the lunch was very good, and the event was chaired and organised well. It gave me a lot of food for thought.</w:t>
                        </w:r>
                      </w:p>
                      <w:p w14:paraId="3C59A276" w14:textId="77777777" w:rsidR="00904720" w:rsidRPr="00B67688" w:rsidRDefault="00904720" w:rsidP="00904720">
                        <w:pPr>
                          <w:jc w:val="center"/>
                          <w:rPr>
                            <w:rFonts w:asciiTheme="minorHAnsi" w:hAnsiTheme="minorHAnsi" w:cstheme="minorHAnsi"/>
                          </w:rPr>
                        </w:pPr>
                      </w:p>
                    </w:txbxContent>
                  </v:textbox>
                </v:shape>
                <v:shape id="Speech Bubble: Rectangle 20" o:spid="_x0000_s1031" type="#_x0000_t61" style="position:absolute;left:28575;top:41300;width:30327;height:18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" adj="14591,23820" fillcolor="window" strokecolor="#4472c4" strokeweight="1pt">
                  <v:textbox>
                    <w:txbxContent>
                      <w:p w14:paraId="44917E42" w14:textId="77777777" w:rsidR="00904720" w:rsidRPr="00B67688" w:rsidRDefault="00904720" w:rsidP="00B67688">
                        <w:pPr>
                          <w:pStyle w:val="NormalWeb"/>
                          <w:shd w:val="clear" w:color="auto" w:fill="FFFFFF"/>
                          <w:jc w:val="center"/>
                          <w:textAlignment w:val="baseline"/>
                          <w:rPr>
                            <w:rFonts w:ascii="Calibri" w:hAnsi="Calibri" w:cs="Calibri"/>
                            <w:color w:val="323130"/>
                          </w:rPr>
                        </w:pPr>
                        <w:r w:rsidRPr="00B67688">
                          <w:rPr>
                            <w:rFonts w:ascii="Calibri" w:hAnsi="Calibri" w:cs="Calibri"/>
                            <w:color w:val="323130"/>
                          </w:rPr>
                          <w:t>What a super idea and really well put together. I forwarded it to both our parish offices to print off and circulate and to have a link put on our Parish website. I have also sent it out to all our svp members and clients via WhatsApp - I've had very good feedback. It must have taken a lot of planning and research, a really professional job. Thank you.</w:t>
                        </w:r>
                      </w:p>
                      <w:p w14:paraId="1CA57355" w14:textId="60F46806" w:rsidR="00904720" w:rsidRPr="003B68DB" w:rsidRDefault="00904720" w:rsidP="00904720">
                        <w:pPr>
                          <w:jc w:val="center"/>
                          <w:rPr>
                            <w:i/>
                            <w:iCs/>
                          </w:rPr>
                        </w:pPr>
                      </w:p>
                      <w:p w14:paraId="1246570D" w14:textId="77777777" w:rsidR="00904720" w:rsidRDefault="00904720" w:rsidP="00904720">
                        <w:pPr>
                          <w:jc w:val="center"/>
                        </w:pPr>
                      </w:p>
                    </w:txbxContent>
                  </v:textbox>
                </v:shape>
                <v:shape id="Speech Bubble: Rectangle with Corners Rounded 22" o:spid="_x0000_s1032" type="#_x0000_t62" style="position:absolute;left:381;top:24003;width:21031;height:15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" adj="22707,17031" fillcolor="window" strokecolor="#ed7d31" strokeweight="1pt">
                  <v:textbox>
                    <w:txbxContent>
                      <w:p w14:paraId="6090FA13" w14:textId="77777777" w:rsidR="00904720" w:rsidRPr="00461D7E" w:rsidRDefault="00904720" w:rsidP="00B67688">
                        <w:pPr>
                          <w:shd w:val="clear" w:color="auto" w:fill="FFFFFF"/>
                          <w:jc w:val="center"/>
                          <w:rPr>
                            <w:rFonts w:asciiTheme="minorHAnsi" w:hAnsiTheme="minorHAnsi" w:cstheme="minorHAnsi"/>
                            <w:color w:val="000000"/>
                            <w:szCs w:val="24"/>
                            <w:lang w:eastAsia="en-US"/>
                          </w:rPr>
                        </w:pPr>
                        <w:r w:rsidRPr="00461D7E">
                          <w:rPr>
                            <w:rFonts w:asciiTheme="minorHAnsi" w:hAnsiTheme="minorHAnsi" w:cstheme="minorHAnsi"/>
                            <w:color w:val="000000"/>
                            <w:szCs w:val="24"/>
                            <w:lang w:eastAsia="en-US"/>
                          </w:rPr>
                          <w:t>I have had some time today to go through your publication and want to thank and congratulate you. It is so thorough and beautifully presented. Well done indeed.</w:t>
                        </w:r>
                      </w:p>
                      <w:p w14:paraId="34D695AD" w14:textId="77777777" w:rsidR="00904720" w:rsidRDefault="00904720" w:rsidP="00B67688">
                        <w:pPr>
                          <w:jc w:val="center"/>
                        </w:pPr>
                      </w:p>
                    </w:txbxContent>
                  </v:textbox>
                </v:shape>
                <v:shape id="Speech Bubble: Rectangle 23" o:spid="_x0000_s1033" type="#_x0000_t61" style="position:absolute;left:24231;top:25222;width:34595;height:12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" adj="11700,24690" fillcolor="window" strokecolor="#a5a5a5" strokeweight="1pt">
                  <v:textbox>
                    <w:txbxContent>
                      <w:p w14:paraId="4C2E8758" w14:textId="77777777" w:rsidR="00904720" w:rsidRDefault="00904720" w:rsidP="00B67688">
                        <w:pPr>
                          <w:jc w:val="center"/>
                          <w:rPr>
                            <w:rFonts w:asciiTheme="minorHAnsi" w:hAnsiTheme="minorHAnsi" w:cstheme="minorHAnsi"/>
                            <w:color w:val="000000"/>
                            <w:szCs w:val="24"/>
                          </w:rPr>
                        </w:pPr>
                        <w:r>
                          <w:rPr>
                            <w:rFonts w:asciiTheme="minorHAnsi" w:hAnsiTheme="minorHAnsi" w:cstheme="minorHAnsi"/>
                            <w:color w:val="000000"/>
                            <w:szCs w:val="24"/>
                          </w:rPr>
                          <w:t>I’m very impressed with your ‘Welcoming Older People’</w:t>
                        </w:r>
                        <w:r w:rsidRPr="0010258C">
                          <w:rPr>
                            <w:rFonts w:asciiTheme="minorHAnsi" w:hAnsiTheme="minorHAnsi" w:cstheme="minorHAnsi"/>
                            <w:color w:val="000000"/>
                            <w:szCs w:val="24"/>
                          </w:rPr>
                          <w:t xml:space="preserve"> pack – it was full of really good practical ideas which can be tailored to a wide variety of particular circumstances. I know that I will find it useful both on a personal level, and in a wider context</w:t>
                        </w:r>
                        <w:r>
                          <w:rPr>
                            <w:rFonts w:asciiTheme="minorHAnsi" w:hAnsiTheme="minorHAnsi" w:cstheme="minorHAnsi"/>
                            <w:color w:val="000000"/>
                            <w:szCs w:val="24"/>
                          </w:rPr>
                          <w:t>.</w:t>
                        </w:r>
                      </w:p>
                      <w:p w14:paraId="300B1123" w14:textId="77777777" w:rsidR="00904720" w:rsidRDefault="00904720" w:rsidP="00B67688">
                        <w:pPr>
                          <w:jc w:val="center"/>
                        </w:pPr>
                      </w:p>
                    </w:txbxContent>
                  </v:textbox>
                </v:shape>
                <v:shape id="Speech Bubble: Rectangle with Corners Rounded 24" o:spid="_x0000_s1034" type="#_x0000_t62" style="position:absolute;left:838;top:41986;width:25679;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" adj="6300,24300" fillcolor="window" strokecolor="#70ad47" strokeweight="1pt">
                  <v:textbox>
                    <w:txbxContent>
                      <w:p w14:paraId="32DB71C3" w14:textId="77777777" w:rsidR="00904720" w:rsidRPr="0091664D" w:rsidRDefault="00904720" w:rsidP="00B67688">
                        <w:pPr>
                          <w:jc w:val="center"/>
                          <w:rPr>
                            <w:szCs w:val="24"/>
                          </w:rPr>
                        </w:pPr>
                        <w:r w:rsidRPr="00B67688">
                          <w:rPr>
                            <w:rFonts w:asciiTheme="minorHAnsi" w:eastAsiaTheme="minorHAnsi" w:hAnsiTheme="minorHAnsi" w:cstheme="minorBidi"/>
                            <w:szCs w:val="24"/>
                            <w:lang w:eastAsia="en-US"/>
                          </w:rPr>
                          <w:t>Thank you for the booklet I received, it was unexpected but lovely, I especially liked the poem by Kitty O’Meara. I tried the Daily Hope telephone line you mentioned which was good as well. I have no computer, so this was really nice to receive in the post.</w:t>
                        </w:r>
                      </w:p>
                    </w:txbxContent>
                  </v:textbox>
                </v:shape>
                <w10:wrap anchorx="margin"/>
              </v:group>
            </w:pict>
          </mc:Fallback>
        </mc:AlternateContent>
      </w:r>
    </w:p>
    <w:p w14:paraId="12742A3B" w14:textId="66797675" w:rsidR="00904720" w:rsidRDefault="00904720" w:rsidP="00245223">
      <w:pPr>
        <w:jc w:val="both"/>
        <w:rPr>
          <w:rFonts w:ascii="Arial" w:hAnsi="Arial" w:cs="Arial"/>
          <w:bCs/>
          <w:szCs w:val="24"/>
          <w:lang w:val="en-US"/>
        </w:rPr>
      </w:pPr>
    </w:p>
    <w:p w14:paraId="38CD2B8F" w14:textId="77777777" w:rsidR="00904720" w:rsidRDefault="00904720" w:rsidP="00245223">
      <w:pPr>
        <w:jc w:val="both"/>
        <w:rPr>
          <w:rFonts w:ascii="Arial" w:hAnsi="Arial" w:cs="Arial"/>
          <w:bCs/>
          <w:szCs w:val="24"/>
          <w:lang w:val="en-US"/>
        </w:rPr>
      </w:pPr>
    </w:p>
    <w:p w14:paraId="282AFD29" w14:textId="300CA8B3" w:rsidR="00904720" w:rsidRDefault="00904720" w:rsidP="00245223">
      <w:pPr>
        <w:jc w:val="both"/>
        <w:rPr>
          <w:rFonts w:ascii="Arial" w:hAnsi="Arial" w:cs="Arial"/>
          <w:bCs/>
          <w:szCs w:val="24"/>
          <w:lang w:val="en-US"/>
        </w:rPr>
      </w:pPr>
    </w:p>
    <w:p w14:paraId="489853A5" w14:textId="77777777" w:rsidR="00904720" w:rsidRDefault="00904720" w:rsidP="00245223">
      <w:pPr>
        <w:jc w:val="both"/>
        <w:rPr>
          <w:rFonts w:ascii="Arial" w:hAnsi="Arial" w:cs="Arial"/>
          <w:bCs/>
          <w:szCs w:val="24"/>
          <w:lang w:val="en-US"/>
        </w:rPr>
      </w:pPr>
    </w:p>
    <w:p w14:paraId="70073F5B" w14:textId="0C7BDBEB" w:rsidR="00904720" w:rsidRDefault="00904720" w:rsidP="00245223">
      <w:pPr>
        <w:jc w:val="both"/>
        <w:rPr>
          <w:rFonts w:ascii="Arial" w:hAnsi="Arial" w:cs="Arial"/>
          <w:bCs/>
          <w:szCs w:val="24"/>
          <w:lang w:val="en-US"/>
        </w:rPr>
      </w:pPr>
    </w:p>
    <w:p w14:paraId="37BC4F00" w14:textId="77777777" w:rsidR="00904720" w:rsidRDefault="00904720" w:rsidP="00245223">
      <w:pPr>
        <w:jc w:val="both"/>
        <w:rPr>
          <w:rFonts w:ascii="Arial" w:hAnsi="Arial" w:cs="Arial"/>
          <w:bCs/>
          <w:szCs w:val="24"/>
          <w:lang w:val="en-US"/>
        </w:rPr>
      </w:pPr>
    </w:p>
    <w:p w14:paraId="12ADB519" w14:textId="5FE4E5C7" w:rsidR="00904720" w:rsidRDefault="00904720" w:rsidP="00245223">
      <w:pPr>
        <w:jc w:val="both"/>
        <w:rPr>
          <w:rFonts w:ascii="Arial" w:hAnsi="Arial" w:cs="Arial"/>
          <w:bCs/>
          <w:szCs w:val="24"/>
          <w:lang w:val="en-US"/>
        </w:rPr>
      </w:pPr>
    </w:p>
    <w:p w14:paraId="55CC5DF5" w14:textId="77777777" w:rsidR="00904720" w:rsidRDefault="00904720" w:rsidP="00245223">
      <w:pPr>
        <w:jc w:val="both"/>
        <w:rPr>
          <w:rFonts w:ascii="Arial" w:hAnsi="Arial" w:cs="Arial"/>
          <w:bCs/>
          <w:szCs w:val="24"/>
          <w:lang w:val="en-US"/>
        </w:rPr>
      </w:pPr>
    </w:p>
    <w:p w14:paraId="7778F2FA" w14:textId="48159C90" w:rsidR="00904720" w:rsidRDefault="00904720" w:rsidP="00245223">
      <w:pPr>
        <w:jc w:val="both"/>
        <w:rPr>
          <w:rFonts w:ascii="Arial" w:hAnsi="Arial" w:cs="Arial"/>
          <w:bCs/>
          <w:szCs w:val="24"/>
          <w:lang w:val="en-US"/>
        </w:rPr>
      </w:pPr>
    </w:p>
    <w:p w14:paraId="1DB33746" w14:textId="77777777" w:rsidR="00904720" w:rsidRDefault="00904720" w:rsidP="00245223">
      <w:pPr>
        <w:jc w:val="both"/>
        <w:rPr>
          <w:rFonts w:ascii="Arial" w:hAnsi="Arial" w:cs="Arial"/>
          <w:bCs/>
          <w:szCs w:val="24"/>
          <w:lang w:val="en-US"/>
        </w:rPr>
      </w:pPr>
    </w:p>
    <w:p w14:paraId="5E69785E" w14:textId="77777777" w:rsidR="00904720" w:rsidRDefault="00904720" w:rsidP="00245223">
      <w:pPr>
        <w:jc w:val="both"/>
        <w:rPr>
          <w:rFonts w:ascii="Arial" w:hAnsi="Arial" w:cs="Arial"/>
          <w:bCs/>
          <w:szCs w:val="24"/>
          <w:lang w:val="en-US"/>
        </w:rPr>
      </w:pPr>
    </w:p>
    <w:p w14:paraId="4AAE1D0B" w14:textId="77777777" w:rsidR="00904720" w:rsidRDefault="00904720" w:rsidP="00245223">
      <w:pPr>
        <w:jc w:val="both"/>
        <w:rPr>
          <w:rFonts w:ascii="Arial" w:hAnsi="Arial" w:cs="Arial"/>
          <w:bCs/>
          <w:szCs w:val="24"/>
          <w:lang w:val="en-US"/>
        </w:rPr>
      </w:pPr>
    </w:p>
    <w:p w14:paraId="2346EA96" w14:textId="77777777" w:rsidR="00904720" w:rsidRDefault="00904720" w:rsidP="00245223">
      <w:pPr>
        <w:jc w:val="both"/>
        <w:rPr>
          <w:rFonts w:ascii="Arial" w:hAnsi="Arial" w:cs="Arial"/>
          <w:bCs/>
          <w:szCs w:val="24"/>
          <w:lang w:val="en-US"/>
        </w:rPr>
      </w:pPr>
    </w:p>
    <w:p w14:paraId="446DC15E" w14:textId="5474982C" w:rsidR="00904720" w:rsidRDefault="00904720" w:rsidP="00245223">
      <w:pPr>
        <w:jc w:val="both"/>
        <w:rPr>
          <w:rFonts w:ascii="Arial" w:hAnsi="Arial" w:cs="Arial"/>
          <w:bCs/>
          <w:szCs w:val="24"/>
          <w:lang w:val="en-US"/>
        </w:rPr>
      </w:pPr>
    </w:p>
    <w:p w14:paraId="086CB6CD" w14:textId="77777777" w:rsidR="00904720" w:rsidRDefault="00904720" w:rsidP="00245223">
      <w:pPr>
        <w:jc w:val="both"/>
        <w:rPr>
          <w:rFonts w:ascii="Arial" w:hAnsi="Arial" w:cs="Arial"/>
          <w:bCs/>
          <w:szCs w:val="24"/>
          <w:lang w:val="en-US"/>
        </w:rPr>
      </w:pPr>
    </w:p>
    <w:p w14:paraId="3B1D4638" w14:textId="24ABCFCF" w:rsidR="00C75E79" w:rsidRDefault="00C75E79" w:rsidP="00245223">
      <w:pPr>
        <w:jc w:val="both"/>
        <w:rPr>
          <w:rFonts w:ascii="Arial" w:hAnsi="Arial" w:cs="Arial"/>
          <w:b/>
          <w:szCs w:val="24"/>
          <w:lang w:val="en-US"/>
        </w:rPr>
      </w:pPr>
    </w:p>
    <w:p w14:paraId="6E4FF257" w14:textId="47D43753" w:rsidR="00904720" w:rsidRDefault="00904720" w:rsidP="00245223">
      <w:pPr>
        <w:jc w:val="both"/>
        <w:rPr>
          <w:rFonts w:ascii="Arial" w:hAnsi="Arial" w:cs="Arial"/>
          <w:b/>
          <w:szCs w:val="24"/>
          <w:lang w:val="en-US"/>
        </w:rPr>
      </w:pPr>
    </w:p>
    <w:p w14:paraId="335B4AE9" w14:textId="65E52240" w:rsidR="00904720" w:rsidRDefault="00904720" w:rsidP="00245223">
      <w:pPr>
        <w:jc w:val="both"/>
        <w:rPr>
          <w:rFonts w:ascii="Arial" w:hAnsi="Arial" w:cs="Arial"/>
          <w:b/>
          <w:szCs w:val="24"/>
          <w:lang w:val="en-US"/>
        </w:rPr>
      </w:pPr>
    </w:p>
    <w:p w14:paraId="225FD009" w14:textId="5F5E827C" w:rsidR="00904720" w:rsidRDefault="00904720" w:rsidP="00245223">
      <w:pPr>
        <w:jc w:val="both"/>
        <w:rPr>
          <w:rFonts w:ascii="Arial" w:hAnsi="Arial" w:cs="Arial"/>
          <w:b/>
          <w:szCs w:val="24"/>
          <w:lang w:val="en-US"/>
        </w:rPr>
      </w:pPr>
    </w:p>
    <w:p w14:paraId="47C0C3A3" w14:textId="06D8E516" w:rsidR="00904720" w:rsidRDefault="00904720" w:rsidP="00245223">
      <w:pPr>
        <w:jc w:val="both"/>
        <w:rPr>
          <w:rFonts w:ascii="Arial" w:hAnsi="Arial" w:cs="Arial"/>
          <w:b/>
          <w:szCs w:val="24"/>
          <w:lang w:val="en-US"/>
        </w:rPr>
      </w:pPr>
    </w:p>
    <w:p w14:paraId="49D941B3" w14:textId="2230FDE9" w:rsidR="00904720" w:rsidRDefault="00904720" w:rsidP="00245223">
      <w:pPr>
        <w:jc w:val="both"/>
        <w:rPr>
          <w:rFonts w:ascii="Arial" w:hAnsi="Arial" w:cs="Arial"/>
          <w:b/>
          <w:szCs w:val="24"/>
          <w:lang w:val="en-US"/>
        </w:rPr>
      </w:pPr>
    </w:p>
    <w:p w14:paraId="29B1070B" w14:textId="7D171AE3" w:rsidR="00904720" w:rsidRDefault="00904720" w:rsidP="00C75E79">
      <w:pPr>
        <w:rPr>
          <w:rFonts w:ascii="Arial" w:hAnsi="Arial" w:cs="Arial"/>
          <w:szCs w:val="24"/>
          <w:lang w:val="en-US"/>
        </w:rPr>
      </w:pPr>
    </w:p>
    <w:p w14:paraId="7A6F614F" w14:textId="783E4104" w:rsidR="006666ED" w:rsidRDefault="006666ED" w:rsidP="00C75E79">
      <w:pPr>
        <w:rPr>
          <w:rFonts w:ascii="Arial" w:hAnsi="Arial" w:cs="Arial"/>
          <w:szCs w:val="24"/>
          <w:lang w:val="en-US"/>
        </w:rPr>
      </w:pPr>
    </w:p>
    <w:p w14:paraId="07513FCD" w14:textId="1863E962" w:rsidR="006666ED" w:rsidRDefault="006666ED" w:rsidP="00C75E79">
      <w:pPr>
        <w:rPr>
          <w:rFonts w:ascii="Arial" w:hAnsi="Arial" w:cs="Arial"/>
          <w:szCs w:val="24"/>
          <w:lang w:val="en-US"/>
        </w:rPr>
      </w:pPr>
    </w:p>
    <w:p w14:paraId="4BFD0049" w14:textId="3097F140" w:rsidR="006666ED" w:rsidRDefault="006666ED" w:rsidP="00C75E79">
      <w:pPr>
        <w:rPr>
          <w:rFonts w:ascii="Arial" w:hAnsi="Arial" w:cs="Arial"/>
          <w:szCs w:val="24"/>
          <w:lang w:val="en-US"/>
        </w:rPr>
      </w:pPr>
    </w:p>
    <w:p w14:paraId="500F0222" w14:textId="287CF856" w:rsidR="006666ED" w:rsidRDefault="006666ED" w:rsidP="00C75E79">
      <w:pPr>
        <w:rPr>
          <w:rFonts w:ascii="Arial" w:hAnsi="Arial" w:cs="Arial"/>
          <w:szCs w:val="24"/>
          <w:lang w:val="en-US"/>
        </w:rPr>
      </w:pPr>
    </w:p>
    <w:p w14:paraId="5D4FC93E" w14:textId="68EECE9B" w:rsidR="006666ED" w:rsidRDefault="006666ED" w:rsidP="00C75E79">
      <w:pPr>
        <w:rPr>
          <w:rFonts w:ascii="Arial" w:hAnsi="Arial" w:cs="Arial"/>
          <w:szCs w:val="24"/>
          <w:lang w:val="en-US"/>
        </w:rPr>
      </w:pPr>
    </w:p>
    <w:p w14:paraId="2C78F098" w14:textId="2569F15B" w:rsidR="006666ED" w:rsidRDefault="006666ED" w:rsidP="00C75E79">
      <w:pPr>
        <w:rPr>
          <w:rFonts w:ascii="Arial" w:hAnsi="Arial" w:cs="Arial"/>
          <w:szCs w:val="24"/>
          <w:lang w:val="en-US"/>
        </w:rPr>
      </w:pPr>
    </w:p>
    <w:p w14:paraId="6C5CF0B8" w14:textId="7A97C7A9" w:rsidR="006666ED" w:rsidRDefault="006666ED" w:rsidP="00C75E79">
      <w:pPr>
        <w:rPr>
          <w:rFonts w:ascii="Arial" w:hAnsi="Arial" w:cs="Arial"/>
          <w:szCs w:val="24"/>
          <w:lang w:val="en-US"/>
        </w:rPr>
      </w:pPr>
    </w:p>
    <w:p w14:paraId="2BD39D79" w14:textId="45C5DE68" w:rsidR="006666ED" w:rsidRDefault="006666ED" w:rsidP="00C75E79">
      <w:pPr>
        <w:rPr>
          <w:rFonts w:ascii="Arial" w:hAnsi="Arial" w:cs="Arial"/>
          <w:szCs w:val="24"/>
          <w:lang w:val="en-US"/>
        </w:rPr>
      </w:pPr>
    </w:p>
    <w:p w14:paraId="52F20523" w14:textId="2CF33321" w:rsidR="006666ED" w:rsidRDefault="006666ED" w:rsidP="00C75E79">
      <w:pPr>
        <w:rPr>
          <w:rFonts w:ascii="Arial" w:hAnsi="Arial" w:cs="Arial"/>
          <w:szCs w:val="24"/>
          <w:lang w:val="en-US"/>
        </w:rPr>
      </w:pPr>
    </w:p>
    <w:p w14:paraId="08FD4771" w14:textId="77AA7458" w:rsidR="006666ED" w:rsidRDefault="006666ED" w:rsidP="00C75E79">
      <w:pPr>
        <w:rPr>
          <w:rFonts w:ascii="Arial" w:hAnsi="Arial" w:cs="Arial"/>
          <w:szCs w:val="24"/>
          <w:lang w:val="en-US"/>
        </w:rPr>
      </w:pPr>
    </w:p>
    <w:p w14:paraId="613E39F2" w14:textId="2B41DAFF" w:rsidR="006666ED" w:rsidRDefault="006666ED" w:rsidP="00C75E79">
      <w:pPr>
        <w:rPr>
          <w:rFonts w:ascii="Arial" w:hAnsi="Arial" w:cs="Arial"/>
          <w:szCs w:val="24"/>
          <w:lang w:val="en-US"/>
        </w:rPr>
      </w:pPr>
    </w:p>
    <w:p w14:paraId="187B3990" w14:textId="4A5C0362" w:rsidR="006666ED" w:rsidRDefault="006666ED" w:rsidP="00C75E79">
      <w:pPr>
        <w:rPr>
          <w:rFonts w:ascii="Arial" w:hAnsi="Arial" w:cs="Arial"/>
          <w:szCs w:val="24"/>
          <w:lang w:val="en-US"/>
        </w:rPr>
      </w:pPr>
    </w:p>
    <w:p w14:paraId="46FA97AD" w14:textId="4846E590" w:rsidR="006666ED" w:rsidRDefault="006666ED" w:rsidP="00C75E79">
      <w:pPr>
        <w:rPr>
          <w:rFonts w:ascii="Arial" w:hAnsi="Arial" w:cs="Arial"/>
          <w:szCs w:val="24"/>
          <w:lang w:val="en-US"/>
        </w:rPr>
      </w:pPr>
    </w:p>
    <w:p w14:paraId="62E1B135" w14:textId="14ED0180" w:rsidR="006666ED" w:rsidRDefault="006666ED" w:rsidP="00C75E79">
      <w:pPr>
        <w:rPr>
          <w:rFonts w:ascii="Arial" w:hAnsi="Arial" w:cs="Arial"/>
          <w:szCs w:val="24"/>
          <w:lang w:val="en-US"/>
        </w:rPr>
      </w:pPr>
    </w:p>
    <w:p w14:paraId="635F38AE" w14:textId="36AE0265" w:rsidR="006666ED" w:rsidRDefault="006666ED" w:rsidP="00C75E79">
      <w:pPr>
        <w:rPr>
          <w:rFonts w:ascii="Arial" w:hAnsi="Arial" w:cs="Arial"/>
          <w:szCs w:val="24"/>
          <w:lang w:val="en-US"/>
        </w:rPr>
      </w:pPr>
    </w:p>
    <w:p w14:paraId="238DDD43" w14:textId="77777777" w:rsidR="00C75E79" w:rsidRPr="00B67688" w:rsidRDefault="00C75E79" w:rsidP="00C75E79">
      <w:pPr>
        <w:ind w:left="1800"/>
        <w:rPr>
          <w:rFonts w:ascii="Arial" w:hAnsi="Arial" w:cs="Arial"/>
          <w:szCs w:val="24"/>
          <w:highlight w:val="yellow"/>
          <w:lang w:val="en-US"/>
        </w:rPr>
      </w:pPr>
    </w:p>
    <w:p w14:paraId="4530D5C8" w14:textId="77777777" w:rsidR="007D4FAB" w:rsidRDefault="007D4FAB" w:rsidP="007E129F">
      <w:pPr>
        <w:rPr>
          <w:rFonts w:ascii="Arial" w:hAnsi="Arial" w:cs="Arial"/>
          <w:b/>
          <w:bCs/>
          <w:szCs w:val="24"/>
        </w:rPr>
      </w:pPr>
    </w:p>
    <w:p w14:paraId="16E587CF" w14:textId="77777777" w:rsidR="007D4FAB" w:rsidRDefault="007D4FAB" w:rsidP="007E129F">
      <w:pPr>
        <w:rPr>
          <w:rFonts w:ascii="Arial" w:hAnsi="Arial" w:cs="Arial"/>
          <w:b/>
          <w:bCs/>
          <w:szCs w:val="24"/>
        </w:rPr>
      </w:pPr>
    </w:p>
    <w:p w14:paraId="15A1A0D0" w14:textId="32B6B173" w:rsidR="007E129F" w:rsidRPr="009408B7" w:rsidRDefault="00191296" w:rsidP="007E129F">
      <w:pPr>
        <w:rPr>
          <w:rFonts w:ascii="Arial" w:hAnsi="Arial" w:cs="Arial"/>
          <w:b/>
          <w:bCs/>
          <w:szCs w:val="24"/>
        </w:rPr>
      </w:pPr>
      <w:r w:rsidRPr="009408B7">
        <w:rPr>
          <w:rFonts w:ascii="Arial" w:hAnsi="Arial" w:cs="Arial"/>
          <w:b/>
          <w:bCs/>
          <w:szCs w:val="24"/>
        </w:rPr>
        <w:t>Strategic Plan Going Forward</w:t>
      </w:r>
    </w:p>
    <w:p w14:paraId="5FEE9454" w14:textId="77777777" w:rsidR="00191296" w:rsidRPr="009408B7" w:rsidRDefault="00191296" w:rsidP="007E129F">
      <w:pPr>
        <w:rPr>
          <w:rFonts w:ascii="Arial" w:hAnsi="Arial" w:cs="Arial"/>
          <w:szCs w:val="24"/>
        </w:rPr>
      </w:pPr>
    </w:p>
    <w:p w14:paraId="664D602E" w14:textId="77777777" w:rsidR="007E6C00" w:rsidRPr="009408B7" w:rsidRDefault="007E129F" w:rsidP="007E129F">
      <w:pPr>
        <w:rPr>
          <w:rFonts w:ascii="Arial" w:hAnsi="Arial" w:cs="Arial"/>
          <w:szCs w:val="24"/>
        </w:rPr>
      </w:pPr>
      <w:r w:rsidRPr="009408B7">
        <w:rPr>
          <w:rFonts w:ascii="Arial" w:hAnsi="Arial" w:cs="Arial"/>
          <w:szCs w:val="24"/>
        </w:rPr>
        <w:t xml:space="preserve">At this </w:t>
      </w:r>
      <w:r w:rsidR="005C477D" w:rsidRPr="009408B7">
        <w:rPr>
          <w:rFonts w:ascii="Arial" w:hAnsi="Arial" w:cs="Arial"/>
          <w:szCs w:val="24"/>
        </w:rPr>
        <w:t xml:space="preserve">‘post-pandemic’ time we feel there are </w:t>
      </w:r>
      <w:proofErr w:type="gramStart"/>
      <w:r w:rsidR="005C477D" w:rsidRPr="009408B7">
        <w:rPr>
          <w:rFonts w:ascii="Arial" w:hAnsi="Arial" w:cs="Arial"/>
          <w:szCs w:val="24"/>
        </w:rPr>
        <w:t>particular needs</w:t>
      </w:r>
      <w:proofErr w:type="gramEnd"/>
      <w:r w:rsidR="005C477D" w:rsidRPr="009408B7">
        <w:rPr>
          <w:rFonts w:ascii="Arial" w:hAnsi="Arial" w:cs="Arial"/>
          <w:szCs w:val="24"/>
        </w:rPr>
        <w:t xml:space="preserve"> and </w:t>
      </w:r>
      <w:r w:rsidR="009A4D13" w:rsidRPr="009408B7">
        <w:rPr>
          <w:rFonts w:ascii="Arial" w:hAnsi="Arial" w:cs="Arial"/>
          <w:szCs w:val="24"/>
        </w:rPr>
        <w:t>opportunities</w:t>
      </w:r>
      <w:r w:rsidR="00191296" w:rsidRPr="009408B7">
        <w:rPr>
          <w:rFonts w:ascii="Arial" w:hAnsi="Arial" w:cs="Arial"/>
          <w:szCs w:val="24"/>
        </w:rPr>
        <w:t xml:space="preserve"> (in addition to the ongoing </w:t>
      </w:r>
      <w:r w:rsidR="009C2602" w:rsidRPr="009408B7">
        <w:rPr>
          <w:rFonts w:ascii="Arial" w:hAnsi="Arial" w:cs="Arial"/>
          <w:szCs w:val="24"/>
        </w:rPr>
        <w:t>matters surrounding</w:t>
      </w:r>
      <w:r w:rsidR="00191296" w:rsidRPr="009408B7">
        <w:rPr>
          <w:rFonts w:ascii="Arial" w:hAnsi="Arial" w:cs="Arial"/>
          <w:szCs w:val="24"/>
        </w:rPr>
        <w:t xml:space="preserve"> longer life)</w:t>
      </w:r>
      <w:r w:rsidR="009A4D13" w:rsidRPr="009408B7">
        <w:rPr>
          <w:rFonts w:ascii="Arial" w:hAnsi="Arial" w:cs="Arial"/>
          <w:szCs w:val="24"/>
        </w:rPr>
        <w:t>,</w:t>
      </w:r>
      <w:r w:rsidR="005C477D" w:rsidRPr="009408B7">
        <w:rPr>
          <w:rFonts w:ascii="Arial" w:hAnsi="Arial" w:cs="Arial"/>
          <w:szCs w:val="24"/>
        </w:rPr>
        <w:t xml:space="preserve"> and we want to play our part in the bigger picture as effectively and responsively as possible, using resources wisely.</w:t>
      </w:r>
    </w:p>
    <w:p w14:paraId="0E1F78EF" w14:textId="77777777" w:rsidR="007D4FAB" w:rsidRPr="009408B7" w:rsidRDefault="007D4FAB" w:rsidP="007E129F">
      <w:pPr>
        <w:rPr>
          <w:rFonts w:ascii="Arial" w:hAnsi="Arial" w:cs="Arial"/>
          <w:szCs w:val="24"/>
        </w:rPr>
      </w:pPr>
    </w:p>
    <w:p w14:paraId="13408E0A" w14:textId="77777777" w:rsidR="00BF4BC8" w:rsidRPr="009408B7" w:rsidRDefault="00BF4BC8" w:rsidP="007E129F">
      <w:pPr>
        <w:rPr>
          <w:rFonts w:ascii="Arial" w:hAnsi="Arial" w:cs="Arial"/>
          <w:szCs w:val="24"/>
          <w:u w:val="single"/>
        </w:rPr>
      </w:pPr>
    </w:p>
    <w:p w14:paraId="515A2B87" w14:textId="2B05A967" w:rsidR="005C477D" w:rsidRPr="00B67688" w:rsidRDefault="00884A30" w:rsidP="007E129F">
      <w:pPr>
        <w:rPr>
          <w:rFonts w:ascii="Arial" w:hAnsi="Arial" w:cs="Arial"/>
          <w:szCs w:val="24"/>
          <w:u w:val="single"/>
        </w:rPr>
      </w:pPr>
      <w:r w:rsidRPr="00B67688">
        <w:rPr>
          <w:rFonts w:ascii="Arial" w:hAnsi="Arial" w:cs="Arial"/>
          <w:szCs w:val="24"/>
          <w:u w:val="single"/>
        </w:rPr>
        <w:t xml:space="preserve">Underlying objectives/principles for </w:t>
      </w:r>
      <w:r w:rsidR="009C2602" w:rsidRPr="009408B7">
        <w:rPr>
          <w:rFonts w:ascii="Arial" w:hAnsi="Arial" w:cs="Arial"/>
          <w:szCs w:val="24"/>
          <w:u w:val="single"/>
        </w:rPr>
        <w:t xml:space="preserve">our </w:t>
      </w:r>
      <w:r w:rsidRPr="00B67688">
        <w:rPr>
          <w:rFonts w:ascii="Arial" w:hAnsi="Arial" w:cs="Arial"/>
          <w:szCs w:val="24"/>
          <w:u w:val="single"/>
        </w:rPr>
        <w:t>work</w:t>
      </w:r>
    </w:p>
    <w:p w14:paraId="35B222DC" w14:textId="77777777" w:rsidR="00BE5C4C" w:rsidRPr="009408B7" w:rsidRDefault="00BE5C4C" w:rsidP="007E129F">
      <w:pPr>
        <w:rPr>
          <w:rFonts w:ascii="Arial" w:hAnsi="Arial" w:cs="Arial"/>
          <w:szCs w:val="24"/>
        </w:rPr>
      </w:pPr>
    </w:p>
    <w:p w14:paraId="440E6BE1" w14:textId="6003CA9A" w:rsidR="00EF401A" w:rsidRPr="00B67688" w:rsidRDefault="00BE5C4C" w:rsidP="00B67688">
      <w:pPr>
        <w:pStyle w:val="ListParagraph"/>
        <w:numPr>
          <w:ilvl w:val="0"/>
          <w:numId w:val="23"/>
        </w:numPr>
        <w:rPr>
          <w:rFonts w:ascii="Arial" w:hAnsi="Arial" w:cs="Arial"/>
        </w:rPr>
      </w:pPr>
      <w:r w:rsidRPr="00B67688">
        <w:rPr>
          <w:rFonts w:ascii="Arial" w:hAnsi="Arial" w:cs="Arial"/>
        </w:rPr>
        <w:t>To be a resource for parishes as they re-start or start thinking about their approaches and activities to</w:t>
      </w:r>
      <w:r w:rsidR="00EF401A" w:rsidRPr="00B67688">
        <w:rPr>
          <w:rFonts w:ascii="Arial" w:hAnsi="Arial" w:cs="Arial"/>
        </w:rPr>
        <w:t xml:space="preserve"> help older people feel included, </w:t>
      </w:r>
      <w:proofErr w:type="gramStart"/>
      <w:r w:rsidR="00EF401A" w:rsidRPr="00B67688">
        <w:rPr>
          <w:rFonts w:ascii="Arial" w:hAnsi="Arial" w:cs="Arial"/>
        </w:rPr>
        <w:t>valued</w:t>
      </w:r>
      <w:proofErr w:type="gramEnd"/>
      <w:r w:rsidR="00EF401A" w:rsidRPr="00B67688">
        <w:rPr>
          <w:rFonts w:ascii="Arial" w:hAnsi="Arial" w:cs="Arial"/>
        </w:rPr>
        <w:t xml:space="preserve"> and supported</w:t>
      </w:r>
      <w:r w:rsidRPr="00B67688">
        <w:rPr>
          <w:rFonts w:ascii="Arial" w:hAnsi="Arial" w:cs="Arial"/>
        </w:rPr>
        <w:t>.</w:t>
      </w:r>
    </w:p>
    <w:p w14:paraId="4E2BDC55" w14:textId="457FBFBD" w:rsidR="00EF401A" w:rsidRPr="00B67688" w:rsidRDefault="00BE5C4C" w:rsidP="00B67688">
      <w:pPr>
        <w:pStyle w:val="ListParagraph"/>
        <w:numPr>
          <w:ilvl w:val="0"/>
          <w:numId w:val="23"/>
        </w:numPr>
        <w:rPr>
          <w:rFonts w:ascii="Arial" w:hAnsi="Arial" w:cs="Arial"/>
        </w:rPr>
      </w:pPr>
      <w:r w:rsidRPr="00B67688">
        <w:rPr>
          <w:rFonts w:ascii="Arial" w:hAnsi="Arial" w:cs="Arial"/>
        </w:rPr>
        <w:t xml:space="preserve">To seek </w:t>
      </w:r>
      <w:r w:rsidR="001147C8" w:rsidRPr="009408B7">
        <w:rPr>
          <w:rFonts w:ascii="Arial" w:hAnsi="Arial" w:cs="Arial"/>
        </w:rPr>
        <w:t>out, listen and respond to the particular needs felt by individuals and parishes at this time, shaping our work accordingly and raising the issues more widely.</w:t>
      </w:r>
    </w:p>
    <w:p w14:paraId="244457C0" w14:textId="60219762" w:rsidR="001147C8" w:rsidRPr="009408B7" w:rsidRDefault="001147C8" w:rsidP="001147C8">
      <w:pPr>
        <w:pStyle w:val="ListParagraph"/>
        <w:numPr>
          <w:ilvl w:val="0"/>
          <w:numId w:val="23"/>
        </w:numPr>
        <w:rPr>
          <w:rFonts w:ascii="Arial" w:hAnsi="Arial" w:cs="Arial"/>
        </w:rPr>
      </w:pPr>
      <w:r w:rsidRPr="009408B7">
        <w:rPr>
          <w:rFonts w:ascii="Arial" w:hAnsi="Arial" w:cs="Arial"/>
        </w:rPr>
        <w:t>To help to</w:t>
      </w:r>
      <w:r w:rsidR="00FB1F62" w:rsidRPr="00B67688">
        <w:rPr>
          <w:rFonts w:ascii="Arial" w:hAnsi="Arial" w:cs="Arial"/>
        </w:rPr>
        <w:t xml:space="preserve"> b</w:t>
      </w:r>
      <w:r w:rsidR="00EF401A" w:rsidRPr="00B67688">
        <w:rPr>
          <w:rFonts w:ascii="Arial" w:hAnsi="Arial" w:cs="Arial"/>
        </w:rPr>
        <w:t xml:space="preserve">uild capacity and support </w:t>
      </w:r>
      <w:r w:rsidRPr="009408B7">
        <w:rPr>
          <w:rFonts w:ascii="Arial" w:hAnsi="Arial" w:cs="Arial"/>
        </w:rPr>
        <w:t>‘</w:t>
      </w:r>
      <w:r w:rsidR="00EF401A" w:rsidRPr="00B67688">
        <w:rPr>
          <w:rFonts w:ascii="Arial" w:hAnsi="Arial" w:cs="Arial"/>
        </w:rPr>
        <w:t>lay leaders</w:t>
      </w:r>
      <w:r w:rsidRPr="009408B7">
        <w:rPr>
          <w:rFonts w:ascii="Arial" w:hAnsi="Arial" w:cs="Arial"/>
        </w:rPr>
        <w:t>’</w:t>
      </w:r>
      <w:r w:rsidR="00EF401A" w:rsidRPr="00B67688">
        <w:rPr>
          <w:rFonts w:ascii="Arial" w:hAnsi="Arial" w:cs="Arial"/>
        </w:rPr>
        <w:t xml:space="preserve"> at parish level </w:t>
      </w:r>
      <w:r w:rsidRPr="009408B7">
        <w:rPr>
          <w:rFonts w:ascii="Arial" w:hAnsi="Arial" w:cs="Arial"/>
        </w:rPr>
        <w:t xml:space="preserve">as they work </w:t>
      </w:r>
      <w:r w:rsidR="007029B9" w:rsidRPr="009408B7">
        <w:rPr>
          <w:rFonts w:ascii="Arial" w:hAnsi="Arial" w:cs="Arial"/>
        </w:rPr>
        <w:t xml:space="preserve">with older people, </w:t>
      </w:r>
      <w:r w:rsidRPr="009408B7">
        <w:rPr>
          <w:rFonts w:ascii="Arial" w:hAnsi="Arial" w:cs="Arial"/>
        </w:rPr>
        <w:t>alongside priests, Euch</w:t>
      </w:r>
      <w:r w:rsidR="00EF401A" w:rsidRPr="00B67688">
        <w:rPr>
          <w:rFonts w:ascii="Arial" w:hAnsi="Arial" w:cs="Arial"/>
        </w:rPr>
        <w:t>aristic Ministers</w:t>
      </w:r>
      <w:r w:rsidRPr="009408B7">
        <w:rPr>
          <w:rFonts w:ascii="Arial" w:hAnsi="Arial" w:cs="Arial"/>
        </w:rPr>
        <w:t>, SVP members and other groups.</w:t>
      </w:r>
      <w:r w:rsidR="00EF401A" w:rsidRPr="00B67688">
        <w:rPr>
          <w:rFonts w:ascii="Arial" w:hAnsi="Arial" w:cs="Arial"/>
        </w:rPr>
        <w:t xml:space="preserve"> </w:t>
      </w:r>
    </w:p>
    <w:p w14:paraId="40031385" w14:textId="50CC2C52" w:rsidR="00EF401A" w:rsidRPr="00B67688" w:rsidRDefault="001147C8" w:rsidP="00B67688">
      <w:pPr>
        <w:pStyle w:val="ListParagraph"/>
        <w:numPr>
          <w:ilvl w:val="0"/>
          <w:numId w:val="23"/>
        </w:numPr>
        <w:rPr>
          <w:rFonts w:ascii="Arial" w:hAnsi="Arial" w:cs="Arial"/>
        </w:rPr>
      </w:pPr>
      <w:r w:rsidRPr="009408B7">
        <w:rPr>
          <w:rFonts w:ascii="Arial" w:hAnsi="Arial" w:cs="Arial"/>
        </w:rPr>
        <w:t xml:space="preserve">To enable sharing of good practice and mutual support </w:t>
      </w:r>
      <w:r w:rsidR="0051277A" w:rsidRPr="009408B7">
        <w:rPr>
          <w:rFonts w:ascii="Arial" w:hAnsi="Arial" w:cs="Arial"/>
        </w:rPr>
        <w:t xml:space="preserve">between </w:t>
      </w:r>
      <w:r w:rsidR="009C2602" w:rsidRPr="009408B7">
        <w:rPr>
          <w:rFonts w:ascii="Arial" w:hAnsi="Arial" w:cs="Arial"/>
        </w:rPr>
        <w:t>those working with older people</w:t>
      </w:r>
      <w:r w:rsidR="008B5544" w:rsidRPr="00B67688">
        <w:rPr>
          <w:rFonts w:ascii="Arial" w:hAnsi="Arial" w:cs="Arial"/>
        </w:rPr>
        <w:t>.</w:t>
      </w:r>
    </w:p>
    <w:p w14:paraId="05C3A8B6" w14:textId="557EDA51" w:rsidR="008B5544" w:rsidRPr="00B67688" w:rsidRDefault="009C2602" w:rsidP="00B67688">
      <w:pPr>
        <w:pStyle w:val="ListParagraph"/>
        <w:numPr>
          <w:ilvl w:val="0"/>
          <w:numId w:val="23"/>
        </w:numPr>
        <w:rPr>
          <w:rFonts w:ascii="Arial" w:hAnsi="Arial" w:cs="Arial"/>
        </w:rPr>
      </w:pPr>
      <w:r w:rsidRPr="009408B7">
        <w:rPr>
          <w:rFonts w:ascii="Arial" w:hAnsi="Arial" w:cs="Arial"/>
        </w:rPr>
        <w:t>To respond</w:t>
      </w:r>
      <w:r w:rsidR="008B5544" w:rsidRPr="00B67688">
        <w:rPr>
          <w:rFonts w:ascii="Arial" w:hAnsi="Arial" w:cs="Arial"/>
        </w:rPr>
        <w:t xml:space="preserve"> spiritually as well as practically, </w:t>
      </w:r>
      <w:r w:rsidR="0034367F" w:rsidRPr="009408B7">
        <w:rPr>
          <w:rFonts w:ascii="Arial" w:hAnsi="Arial" w:cs="Arial"/>
        </w:rPr>
        <w:t>helping to create</w:t>
      </w:r>
      <w:r w:rsidRPr="009408B7">
        <w:rPr>
          <w:rFonts w:ascii="Arial" w:hAnsi="Arial" w:cs="Arial"/>
        </w:rPr>
        <w:t xml:space="preserve"> </w:t>
      </w:r>
      <w:r w:rsidR="008B5544" w:rsidRPr="00B67688">
        <w:rPr>
          <w:rFonts w:ascii="Arial" w:hAnsi="Arial" w:cs="Arial"/>
        </w:rPr>
        <w:t>space</w:t>
      </w:r>
      <w:r w:rsidRPr="009408B7">
        <w:rPr>
          <w:rFonts w:ascii="Arial" w:hAnsi="Arial" w:cs="Arial"/>
        </w:rPr>
        <w:t>s</w:t>
      </w:r>
      <w:r w:rsidR="008B5544" w:rsidRPr="00B67688">
        <w:rPr>
          <w:rFonts w:ascii="Arial" w:hAnsi="Arial" w:cs="Arial"/>
        </w:rPr>
        <w:t xml:space="preserve"> to reframe and express meaning in this complex stage of later life</w:t>
      </w:r>
    </w:p>
    <w:p w14:paraId="4D0E1A3B" w14:textId="5AA04BCE" w:rsidR="008B5544" w:rsidRPr="009408B7" w:rsidRDefault="009C2602" w:rsidP="001147C8">
      <w:pPr>
        <w:pStyle w:val="ListParagraph"/>
        <w:numPr>
          <w:ilvl w:val="0"/>
          <w:numId w:val="23"/>
        </w:numPr>
        <w:rPr>
          <w:rFonts w:ascii="Arial" w:hAnsi="Arial" w:cs="Arial"/>
        </w:rPr>
      </w:pPr>
      <w:r w:rsidRPr="009408B7">
        <w:rPr>
          <w:rFonts w:ascii="Arial" w:hAnsi="Arial" w:cs="Arial"/>
        </w:rPr>
        <w:t>To c</w:t>
      </w:r>
      <w:r w:rsidR="008B5544" w:rsidRPr="00B67688">
        <w:rPr>
          <w:rFonts w:ascii="Arial" w:hAnsi="Arial" w:cs="Arial"/>
        </w:rPr>
        <w:t xml:space="preserve">elebrate longer life and the </w:t>
      </w:r>
      <w:r w:rsidRPr="009408B7">
        <w:rPr>
          <w:rFonts w:ascii="Arial" w:hAnsi="Arial" w:cs="Arial"/>
        </w:rPr>
        <w:t xml:space="preserve">many </w:t>
      </w:r>
      <w:r w:rsidR="008B5544" w:rsidRPr="00B67688">
        <w:rPr>
          <w:rFonts w:ascii="Arial" w:hAnsi="Arial" w:cs="Arial"/>
        </w:rPr>
        <w:t>contributions of older people</w:t>
      </w:r>
    </w:p>
    <w:p w14:paraId="5288F2F2" w14:textId="7460180E" w:rsidR="009C2602" w:rsidRPr="00B67688" w:rsidRDefault="009C2602" w:rsidP="00B67688">
      <w:pPr>
        <w:pStyle w:val="ListParagraph"/>
        <w:numPr>
          <w:ilvl w:val="0"/>
          <w:numId w:val="23"/>
        </w:numPr>
        <w:rPr>
          <w:rFonts w:ascii="Arial" w:hAnsi="Arial" w:cs="Arial"/>
        </w:rPr>
      </w:pPr>
      <w:r w:rsidRPr="009408B7">
        <w:rPr>
          <w:rFonts w:ascii="Arial" w:hAnsi="Arial" w:cs="Arial"/>
        </w:rPr>
        <w:t>To work collaboratively with new and existing partners</w:t>
      </w:r>
    </w:p>
    <w:p w14:paraId="1D2C8831" w14:textId="77777777" w:rsidR="00FB1F62" w:rsidRPr="009408B7" w:rsidRDefault="00FB1F62" w:rsidP="007E129F">
      <w:pPr>
        <w:rPr>
          <w:rFonts w:ascii="Arial" w:hAnsi="Arial" w:cs="Arial"/>
          <w:szCs w:val="24"/>
        </w:rPr>
      </w:pPr>
    </w:p>
    <w:p w14:paraId="54208B7F" w14:textId="3CA6BAE4" w:rsidR="00EF401A" w:rsidRPr="00B67688" w:rsidRDefault="00191296" w:rsidP="007E129F">
      <w:pPr>
        <w:rPr>
          <w:rFonts w:ascii="Arial" w:hAnsi="Arial" w:cs="Arial"/>
          <w:b/>
          <w:bCs/>
          <w:szCs w:val="24"/>
        </w:rPr>
      </w:pPr>
      <w:r w:rsidRPr="009408B7">
        <w:rPr>
          <w:rFonts w:ascii="Arial" w:hAnsi="Arial" w:cs="Arial"/>
          <w:b/>
          <w:bCs/>
          <w:szCs w:val="24"/>
        </w:rPr>
        <w:t xml:space="preserve">Proposed </w:t>
      </w:r>
      <w:r w:rsidR="00EB006E" w:rsidRPr="009408B7">
        <w:rPr>
          <w:rFonts w:ascii="Arial" w:hAnsi="Arial" w:cs="Arial"/>
          <w:b/>
          <w:bCs/>
          <w:szCs w:val="24"/>
        </w:rPr>
        <w:t>Work Plan</w:t>
      </w:r>
      <w:r w:rsidRPr="009408B7">
        <w:rPr>
          <w:rFonts w:ascii="Arial" w:hAnsi="Arial" w:cs="Arial"/>
          <w:b/>
          <w:bCs/>
          <w:szCs w:val="24"/>
        </w:rPr>
        <w:t xml:space="preserve"> 2023 - 2026</w:t>
      </w:r>
    </w:p>
    <w:p w14:paraId="7BD0AE37" w14:textId="694305F9" w:rsidR="00FB1F62" w:rsidRPr="009408B7" w:rsidRDefault="00FB1F62" w:rsidP="007E129F">
      <w:pPr>
        <w:rPr>
          <w:rFonts w:ascii="Arial" w:hAnsi="Arial" w:cs="Arial"/>
          <w:szCs w:val="24"/>
        </w:rPr>
      </w:pPr>
    </w:p>
    <w:p w14:paraId="4B49069C" w14:textId="37F88CA4" w:rsidR="00FB1F62" w:rsidRPr="00B67688" w:rsidRDefault="00CD1314" w:rsidP="00B67688">
      <w:pPr>
        <w:pStyle w:val="ListParagraph"/>
        <w:numPr>
          <w:ilvl w:val="0"/>
          <w:numId w:val="24"/>
        </w:numPr>
        <w:rPr>
          <w:rFonts w:ascii="Arial" w:hAnsi="Arial" w:cs="Arial"/>
        </w:rPr>
      </w:pPr>
      <w:r w:rsidRPr="00B67688">
        <w:rPr>
          <w:rFonts w:ascii="Arial" w:hAnsi="Arial" w:cs="Arial"/>
          <w:b/>
          <w:bCs/>
        </w:rPr>
        <w:t>‘How to be more Later Life Friendly in our parishes’ – a series of six online events:</w:t>
      </w:r>
      <w:r w:rsidR="00300F8E" w:rsidRPr="009408B7">
        <w:rPr>
          <w:rFonts w:ascii="Arial" w:hAnsi="Arial" w:cs="Arial"/>
          <w:b/>
          <w:bCs/>
        </w:rPr>
        <w:br/>
      </w:r>
      <w:r w:rsidRPr="00B67688">
        <w:rPr>
          <w:rFonts w:ascii="Arial" w:hAnsi="Arial" w:cs="Arial"/>
        </w:rPr>
        <w:t xml:space="preserve">Organise and run this series </w:t>
      </w:r>
      <w:r w:rsidR="00DA5E95" w:rsidRPr="00B67688">
        <w:rPr>
          <w:rFonts w:ascii="Arial" w:hAnsi="Arial" w:cs="Arial"/>
        </w:rPr>
        <w:t xml:space="preserve">combining </w:t>
      </w:r>
      <w:r w:rsidR="0094007D" w:rsidRPr="00B67688">
        <w:rPr>
          <w:rFonts w:ascii="Arial" w:hAnsi="Arial" w:cs="Arial"/>
        </w:rPr>
        <w:t xml:space="preserve">our </w:t>
      </w:r>
      <w:r w:rsidR="00DA5E95" w:rsidRPr="00B67688">
        <w:rPr>
          <w:rFonts w:ascii="Arial" w:hAnsi="Arial" w:cs="Arial"/>
        </w:rPr>
        <w:t xml:space="preserve">parish </w:t>
      </w:r>
      <w:r w:rsidR="0094007D" w:rsidRPr="00B67688">
        <w:rPr>
          <w:rFonts w:ascii="Arial" w:hAnsi="Arial" w:cs="Arial"/>
        </w:rPr>
        <w:t>guide</w:t>
      </w:r>
      <w:r w:rsidR="00DA5E95" w:rsidRPr="00B67688">
        <w:rPr>
          <w:rFonts w:ascii="Arial" w:hAnsi="Arial" w:cs="Arial"/>
        </w:rPr>
        <w:t xml:space="preserve"> content </w:t>
      </w:r>
      <w:r w:rsidR="0094007D" w:rsidRPr="00B67688">
        <w:rPr>
          <w:rFonts w:ascii="Arial" w:hAnsi="Arial" w:cs="Arial"/>
        </w:rPr>
        <w:t>with real life</w:t>
      </w:r>
      <w:r w:rsidR="00DA5E95" w:rsidRPr="00B67688">
        <w:rPr>
          <w:rFonts w:ascii="Arial" w:hAnsi="Arial" w:cs="Arial"/>
        </w:rPr>
        <w:t xml:space="preserve"> examples/stories from parishes</w:t>
      </w:r>
      <w:r w:rsidR="00570370" w:rsidRPr="00B67688">
        <w:rPr>
          <w:rFonts w:ascii="Arial" w:hAnsi="Arial" w:cs="Arial"/>
        </w:rPr>
        <w:t>, working in partnership with relevant agencies</w:t>
      </w:r>
      <w:r w:rsidR="002612E5" w:rsidRPr="00B67688">
        <w:rPr>
          <w:rFonts w:ascii="Arial" w:hAnsi="Arial" w:cs="Arial"/>
        </w:rPr>
        <w:t xml:space="preserve"> (such as Catholic Care, Saint Vincent de Paul, Caritas Leeds, </w:t>
      </w:r>
      <w:r w:rsidRPr="00B67688">
        <w:rPr>
          <w:rFonts w:ascii="Arial" w:hAnsi="Arial" w:cs="Arial"/>
        </w:rPr>
        <w:t xml:space="preserve">The </w:t>
      </w:r>
      <w:proofErr w:type="spellStart"/>
      <w:r w:rsidRPr="00B67688">
        <w:rPr>
          <w:rFonts w:ascii="Arial" w:hAnsi="Arial" w:cs="Arial"/>
        </w:rPr>
        <w:t>Briery</w:t>
      </w:r>
      <w:proofErr w:type="spellEnd"/>
      <w:r w:rsidRPr="00B67688">
        <w:rPr>
          <w:rFonts w:ascii="Arial" w:hAnsi="Arial" w:cs="Arial"/>
        </w:rPr>
        <w:t xml:space="preserve">, </w:t>
      </w:r>
      <w:r w:rsidR="002612E5" w:rsidRPr="00B67688">
        <w:rPr>
          <w:rFonts w:ascii="Arial" w:hAnsi="Arial" w:cs="Arial"/>
        </w:rPr>
        <w:t>Leeds Bereavement Forum, Dementia Friendly Communities and so on)</w:t>
      </w:r>
      <w:r w:rsidR="00570370" w:rsidRPr="00B67688">
        <w:rPr>
          <w:rFonts w:ascii="Arial" w:hAnsi="Arial" w:cs="Arial"/>
        </w:rPr>
        <w:t>:</w:t>
      </w:r>
    </w:p>
    <w:p w14:paraId="2A5F5A21" w14:textId="77777777" w:rsidR="00570370" w:rsidRPr="009408B7" w:rsidRDefault="00570370" w:rsidP="007E129F">
      <w:pPr>
        <w:rPr>
          <w:rFonts w:ascii="Arial" w:hAnsi="Arial" w:cs="Arial"/>
          <w:szCs w:val="24"/>
        </w:rPr>
      </w:pPr>
    </w:p>
    <w:p w14:paraId="52AC6CE9" w14:textId="00F4FD2A" w:rsidR="00DA5E95" w:rsidRPr="00B67688" w:rsidRDefault="00823CE4" w:rsidP="00B67688">
      <w:pPr>
        <w:pStyle w:val="ListParagraph"/>
        <w:numPr>
          <w:ilvl w:val="1"/>
          <w:numId w:val="24"/>
        </w:numPr>
        <w:rPr>
          <w:rFonts w:ascii="Arial" w:hAnsi="Arial" w:cs="Arial"/>
        </w:rPr>
      </w:pPr>
      <w:r w:rsidRPr="00B67688">
        <w:rPr>
          <w:rFonts w:ascii="Arial" w:hAnsi="Arial" w:cs="Arial"/>
          <w:u w:val="single"/>
        </w:rPr>
        <w:t>Want to do more</w:t>
      </w:r>
      <w:r w:rsidR="00F412C8" w:rsidRPr="00B67688">
        <w:rPr>
          <w:rFonts w:ascii="Arial" w:hAnsi="Arial" w:cs="Arial"/>
          <w:u w:val="single"/>
        </w:rPr>
        <w:t xml:space="preserve"> in your parish for/with older people?</w:t>
      </w:r>
      <w:r w:rsidR="00F412C8" w:rsidRPr="00B67688">
        <w:rPr>
          <w:rFonts w:ascii="Arial" w:hAnsi="Arial" w:cs="Arial"/>
        </w:rPr>
        <w:t xml:space="preserve"> </w:t>
      </w:r>
      <w:r w:rsidR="002612E5" w:rsidRPr="009408B7">
        <w:rPr>
          <w:rFonts w:ascii="Arial" w:hAnsi="Arial" w:cs="Arial"/>
        </w:rPr>
        <w:br/>
      </w:r>
      <w:r w:rsidR="00DA5E95" w:rsidRPr="00B67688">
        <w:rPr>
          <w:rFonts w:ascii="Arial" w:hAnsi="Arial" w:cs="Arial"/>
        </w:rPr>
        <w:t>Starting the conversation</w:t>
      </w:r>
      <w:r w:rsidR="00F412C8" w:rsidRPr="00B67688">
        <w:rPr>
          <w:rFonts w:ascii="Arial" w:hAnsi="Arial" w:cs="Arial"/>
        </w:rPr>
        <w:t xml:space="preserve"> / thinking about aims / involving people / ideas </w:t>
      </w:r>
    </w:p>
    <w:p w14:paraId="55927861" w14:textId="195890A2" w:rsidR="00F412C8" w:rsidRPr="00B67688" w:rsidRDefault="00F412C8" w:rsidP="00B67688">
      <w:pPr>
        <w:pStyle w:val="ListParagraph"/>
        <w:numPr>
          <w:ilvl w:val="1"/>
          <w:numId w:val="24"/>
        </w:numPr>
        <w:rPr>
          <w:rFonts w:ascii="Arial" w:hAnsi="Arial" w:cs="Arial"/>
        </w:rPr>
      </w:pPr>
      <w:r w:rsidRPr="00B67688">
        <w:rPr>
          <w:rFonts w:ascii="Arial" w:hAnsi="Arial" w:cs="Arial"/>
          <w:u w:val="single"/>
        </w:rPr>
        <w:t xml:space="preserve">Finding </w:t>
      </w:r>
      <w:r w:rsidR="00570370" w:rsidRPr="00B67688">
        <w:rPr>
          <w:rFonts w:ascii="Arial" w:hAnsi="Arial" w:cs="Arial"/>
          <w:u w:val="single"/>
        </w:rPr>
        <w:t>p</w:t>
      </w:r>
      <w:r w:rsidRPr="00B67688">
        <w:rPr>
          <w:rFonts w:ascii="Arial" w:hAnsi="Arial" w:cs="Arial"/>
          <w:u w:val="single"/>
        </w:rPr>
        <w:t>urpose</w:t>
      </w:r>
      <w:r w:rsidR="00823CE4" w:rsidRPr="00B67688">
        <w:rPr>
          <w:rFonts w:ascii="Arial" w:hAnsi="Arial" w:cs="Arial"/>
          <w:u w:val="single"/>
        </w:rPr>
        <w:t xml:space="preserve"> / vocation</w:t>
      </w:r>
      <w:r w:rsidRPr="00B67688">
        <w:rPr>
          <w:rFonts w:ascii="Arial" w:hAnsi="Arial" w:cs="Arial"/>
          <w:u w:val="single"/>
        </w:rPr>
        <w:t xml:space="preserve"> in </w:t>
      </w:r>
      <w:r w:rsidR="0094007D" w:rsidRPr="009408B7">
        <w:rPr>
          <w:rFonts w:ascii="Arial" w:hAnsi="Arial" w:cs="Arial"/>
          <w:u w:val="single"/>
        </w:rPr>
        <w:t>l</w:t>
      </w:r>
      <w:r w:rsidRPr="00B67688">
        <w:rPr>
          <w:rFonts w:ascii="Arial" w:hAnsi="Arial" w:cs="Arial"/>
          <w:u w:val="single"/>
        </w:rPr>
        <w:t>ater life</w:t>
      </w:r>
      <w:r w:rsidR="002612E5" w:rsidRPr="00B67688">
        <w:rPr>
          <w:rFonts w:ascii="Arial" w:hAnsi="Arial" w:cs="Arial"/>
          <w:u w:val="single"/>
        </w:rPr>
        <w:br/>
      </w:r>
      <w:r w:rsidR="00823CE4" w:rsidRPr="00B67688">
        <w:rPr>
          <w:rFonts w:ascii="Arial" w:hAnsi="Arial" w:cs="Arial"/>
        </w:rPr>
        <w:t xml:space="preserve">Celebrating older people’s contributions / spiritual </w:t>
      </w:r>
      <w:r w:rsidR="0013251E" w:rsidRPr="00B67688">
        <w:rPr>
          <w:rFonts w:ascii="Arial" w:hAnsi="Arial" w:cs="Arial"/>
        </w:rPr>
        <w:t>meaning in later life</w:t>
      </w:r>
      <w:r w:rsidR="00823CE4" w:rsidRPr="00B67688">
        <w:rPr>
          <w:rFonts w:ascii="Arial" w:hAnsi="Arial" w:cs="Arial"/>
        </w:rPr>
        <w:t xml:space="preserve"> / intergenerational activities</w:t>
      </w:r>
    </w:p>
    <w:p w14:paraId="394BFDCE" w14:textId="13BD6EB3" w:rsidR="00823CE4" w:rsidRPr="00B67688" w:rsidRDefault="00823CE4" w:rsidP="00B67688">
      <w:pPr>
        <w:pStyle w:val="ListParagraph"/>
        <w:numPr>
          <w:ilvl w:val="1"/>
          <w:numId w:val="24"/>
        </w:numPr>
        <w:rPr>
          <w:rFonts w:ascii="Arial" w:hAnsi="Arial" w:cs="Arial"/>
        </w:rPr>
      </w:pPr>
      <w:r w:rsidRPr="00B67688">
        <w:rPr>
          <w:rFonts w:ascii="Arial" w:hAnsi="Arial" w:cs="Arial"/>
          <w:u w:val="single"/>
        </w:rPr>
        <w:t>How can we be more dementia friendly?</w:t>
      </w:r>
      <w:r w:rsidR="002612E5" w:rsidRPr="00B67688">
        <w:rPr>
          <w:rFonts w:ascii="Arial" w:hAnsi="Arial" w:cs="Arial"/>
          <w:u w:val="single"/>
        </w:rPr>
        <w:br/>
      </w:r>
      <w:r w:rsidR="00CA4A33" w:rsidRPr="00B67688">
        <w:rPr>
          <w:rFonts w:ascii="Arial" w:hAnsi="Arial" w:cs="Arial"/>
        </w:rPr>
        <w:t>Dementia awareness information / inclusive practice / informal mass or liturgy</w:t>
      </w:r>
    </w:p>
    <w:p w14:paraId="1337D041" w14:textId="42BA1627" w:rsidR="00D1679E" w:rsidRPr="00B67688" w:rsidRDefault="00D1679E" w:rsidP="00B67688">
      <w:pPr>
        <w:pStyle w:val="ListParagraph"/>
        <w:numPr>
          <w:ilvl w:val="1"/>
          <w:numId w:val="24"/>
        </w:numPr>
        <w:rPr>
          <w:rFonts w:ascii="Arial" w:hAnsi="Arial" w:cs="Arial"/>
        </w:rPr>
      </w:pPr>
      <w:r w:rsidRPr="00B67688">
        <w:rPr>
          <w:rFonts w:ascii="Arial" w:hAnsi="Arial" w:cs="Arial"/>
          <w:u w:val="single"/>
        </w:rPr>
        <w:t>How to enable conversations about end of life</w:t>
      </w:r>
      <w:r w:rsidR="002612E5" w:rsidRPr="009408B7">
        <w:rPr>
          <w:rFonts w:ascii="Arial" w:hAnsi="Arial" w:cs="Arial"/>
        </w:rPr>
        <w:br/>
      </w:r>
      <w:r w:rsidR="00570370" w:rsidRPr="00B67688">
        <w:rPr>
          <w:rFonts w:ascii="Arial" w:hAnsi="Arial" w:cs="Arial"/>
        </w:rPr>
        <w:t xml:space="preserve">Marking </w:t>
      </w:r>
      <w:r w:rsidRPr="00B67688">
        <w:rPr>
          <w:rFonts w:ascii="Arial" w:hAnsi="Arial" w:cs="Arial"/>
        </w:rPr>
        <w:t>Dying Matter</w:t>
      </w:r>
      <w:r w:rsidR="00570370" w:rsidRPr="00B67688">
        <w:rPr>
          <w:rFonts w:ascii="Arial" w:hAnsi="Arial" w:cs="Arial"/>
        </w:rPr>
        <w:t xml:space="preserve">s Week in May / workshop about preparing for your funeral / end of life care </w:t>
      </w:r>
      <w:r w:rsidR="0034367F" w:rsidRPr="009408B7">
        <w:rPr>
          <w:rFonts w:ascii="Arial" w:hAnsi="Arial" w:cs="Arial"/>
        </w:rPr>
        <w:t>questions</w:t>
      </w:r>
    </w:p>
    <w:p w14:paraId="76C29FE7" w14:textId="3A2BC46B" w:rsidR="00570370" w:rsidRPr="00B67688" w:rsidRDefault="00570370" w:rsidP="00B67688">
      <w:pPr>
        <w:pStyle w:val="ListParagraph"/>
        <w:numPr>
          <w:ilvl w:val="1"/>
          <w:numId w:val="24"/>
        </w:numPr>
        <w:rPr>
          <w:rFonts w:ascii="Arial" w:hAnsi="Arial" w:cs="Arial"/>
        </w:rPr>
      </w:pPr>
      <w:r w:rsidRPr="00B67688">
        <w:rPr>
          <w:rFonts w:ascii="Arial" w:hAnsi="Arial" w:cs="Arial"/>
          <w:u w:val="single"/>
        </w:rPr>
        <w:t>Recognising losses in later life and being alongside the bereaved</w:t>
      </w:r>
      <w:r w:rsidR="0094007D" w:rsidRPr="009408B7">
        <w:rPr>
          <w:rFonts w:ascii="Arial" w:hAnsi="Arial" w:cs="Arial"/>
        </w:rPr>
        <w:br/>
      </w:r>
      <w:r w:rsidR="00D943B5" w:rsidRPr="00B67688">
        <w:rPr>
          <w:rFonts w:ascii="Arial" w:hAnsi="Arial" w:cs="Arial"/>
        </w:rPr>
        <w:t xml:space="preserve">Social connection opportunities / bereavement support groups / </w:t>
      </w:r>
      <w:r w:rsidR="00B26C32" w:rsidRPr="009408B7">
        <w:rPr>
          <w:rFonts w:ascii="Arial" w:hAnsi="Arial" w:cs="Arial"/>
        </w:rPr>
        <w:t>m</w:t>
      </w:r>
      <w:r w:rsidR="00D943B5" w:rsidRPr="00B67688">
        <w:rPr>
          <w:rFonts w:ascii="Arial" w:hAnsi="Arial" w:cs="Arial"/>
        </w:rPr>
        <w:t>emorial</w:t>
      </w:r>
      <w:r w:rsidR="00B26C32" w:rsidRPr="009408B7">
        <w:rPr>
          <w:rFonts w:ascii="Arial" w:hAnsi="Arial" w:cs="Arial"/>
        </w:rPr>
        <w:t>ising</w:t>
      </w:r>
    </w:p>
    <w:p w14:paraId="739E9E87" w14:textId="0F7EDF21" w:rsidR="002612E5" w:rsidRPr="00B67688" w:rsidRDefault="00D943B5" w:rsidP="00B67688">
      <w:pPr>
        <w:pStyle w:val="ListParagraph"/>
        <w:numPr>
          <w:ilvl w:val="1"/>
          <w:numId w:val="24"/>
        </w:numPr>
        <w:rPr>
          <w:rFonts w:ascii="Arial" w:hAnsi="Arial" w:cs="Arial"/>
        </w:rPr>
      </w:pPr>
      <w:r w:rsidRPr="00B67688">
        <w:rPr>
          <w:rFonts w:ascii="Arial" w:hAnsi="Arial" w:cs="Arial"/>
          <w:u w:val="single"/>
        </w:rPr>
        <w:t>How to reach out and combat loneliness</w:t>
      </w:r>
      <w:r w:rsidR="0034367F" w:rsidRPr="009408B7">
        <w:rPr>
          <w:rFonts w:ascii="Arial" w:hAnsi="Arial" w:cs="Arial"/>
          <w:u w:val="single"/>
        </w:rPr>
        <w:t>,</w:t>
      </w:r>
      <w:r w:rsidR="0094007D" w:rsidRPr="00B67688">
        <w:rPr>
          <w:rFonts w:ascii="Arial" w:hAnsi="Arial" w:cs="Arial"/>
          <w:u w:val="single"/>
        </w:rPr>
        <w:t xml:space="preserve"> </w:t>
      </w:r>
      <w:r w:rsidR="0094007D" w:rsidRPr="009408B7">
        <w:rPr>
          <w:rFonts w:ascii="Arial" w:hAnsi="Arial" w:cs="Arial"/>
          <w:u w:val="single"/>
        </w:rPr>
        <w:t>including</w:t>
      </w:r>
      <w:r w:rsidR="0094007D" w:rsidRPr="00B67688">
        <w:rPr>
          <w:rFonts w:ascii="Arial" w:hAnsi="Arial" w:cs="Arial"/>
          <w:u w:val="single"/>
        </w:rPr>
        <w:t xml:space="preserve"> care for carers</w:t>
      </w:r>
      <w:r w:rsidR="0094007D" w:rsidRPr="009408B7">
        <w:rPr>
          <w:rFonts w:ascii="Arial" w:hAnsi="Arial" w:cs="Arial"/>
        </w:rPr>
        <w:br/>
      </w:r>
      <w:r w:rsidR="002612E5" w:rsidRPr="00B67688">
        <w:rPr>
          <w:rFonts w:ascii="Arial" w:hAnsi="Arial" w:cs="Arial"/>
        </w:rPr>
        <w:t>Intentional connection and w</w:t>
      </w:r>
      <w:r w:rsidRPr="00B67688">
        <w:rPr>
          <w:rFonts w:ascii="Arial" w:hAnsi="Arial" w:cs="Arial"/>
        </w:rPr>
        <w:t>elcoming pr</w:t>
      </w:r>
      <w:r w:rsidR="002612E5" w:rsidRPr="00B67688">
        <w:rPr>
          <w:rFonts w:ascii="Arial" w:hAnsi="Arial" w:cs="Arial"/>
        </w:rPr>
        <w:t>a</w:t>
      </w:r>
      <w:r w:rsidRPr="00B67688">
        <w:rPr>
          <w:rFonts w:ascii="Arial" w:hAnsi="Arial" w:cs="Arial"/>
        </w:rPr>
        <w:t>ctice</w:t>
      </w:r>
      <w:r w:rsidR="002612E5" w:rsidRPr="00B67688">
        <w:rPr>
          <w:rFonts w:ascii="Arial" w:hAnsi="Arial" w:cs="Arial"/>
        </w:rPr>
        <w:t xml:space="preserve"> / enabling people to join in / supporting the housebound</w:t>
      </w:r>
      <w:r w:rsidR="0094007D" w:rsidRPr="009408B7">
        <w:rPr>
          <w:rFonts w:ascii="Arial" w:hAnsi="Arial" w:cs="Arial"/>
        </w:rPr>
        <w:t xml:space="preserve"> / groups for carers</w:t>
      </w:r>
    </w:p>
    <w:p w14:paraId="48DD2BF0" w14:textId="7264E893" w:rsidR="002612E5" w:rsidRPr="009408B7" w:rsidRDefault="002612E5" w:rsidP="007E129F">
      <w:pPr>
        <w:rPr>
          <w:rFonts w:ascii="Arial" w:hAnsi="Arial" w:cs="Arial"/>
          <w:szCs w:val="24"/>
        </w:rPr>
      </w:pPr>
    </w:p>
    <w:p w14:paraId="23B0B652" w14:textId="5992D345" w:rsidR="00982232" w:rsidRPr="00B67688" w:rsidRDefault="00982232" w:rsidP="00B67688">
      <w:pPr>
        <w:pStyle w:val="ListParagraph"/>
        <w:numPr>
          <w:ilvl w:val="0"/>
          <w:numId w:val="24"/>
        </w:numPr>
        <w:rPr>
          <w:rFonts w:ascii="Arial" w:hAnsi="Arial" w:cs="Arial"/>
        </w:rPr>
      </w:pPr>
      <w:r w:rsidRPr="00B67688">
        <w:rPr>
          <w:rFonts w:ascii="Arial" w:hAnsi="Arial" w:cs="Arial"/>
          <w:b/>
          <w:bCs/>
        </w:rPr>
        <w:t xml:space="preserve">Later Life </w:t>
      </w:r>
      <w:r w:rsidR="00BF4BC8" w:rsidRPr="00B67688">
        <w:rPr>
          <w:rFonts w:ascii="Arial" w:hAnsi="Arial" w:cs="Arial"/>
          <w:b/>
          <w:bCs/>
        </w:rPr>
        <w:t xml:space="preserve">Champions </w:t>
      </w:r>
      <w:r w:rsidRPr="00B67688">
        <w:rPr>
          <w:rFonts w:ascii="Arial" w:hAnsi="Arial" w:cs="Arial"/>
          <w:b/>
          <w:bCs/>
        </w:rPr>
        <w:t>Support Network</w:t>
      </w:r>
      <w:r w:rsidR="00300F8E" w:rsidRPr="009408B7">
        <w:rPr>
          <w:rFonts w:ascii="Arial" w:hAnsi="Arial" w:cs="Arial"/>
          <w:b/>
          <w:bCs/>
        </w:rPr>
        <w:br/>
      </w:r>
      <w:r w:rsidRPr="00B67688">
        <w:rPr>
          <w:rFonts w:ascii="Arial" w:hAnsi="Arial" w:cs="Arial"/>
        </w:rPr>
        <w:t xml:space="preserve">Following the series above, invite people to </w:t>
      </w:r>
      <w:r w:rsidR="0034367F" w:rsidRPr="00B67688">
        <w:rPr>
          <w:rFonts w:ascii="Arial" w:hAnsi="Arial" w:cs="Arial"/>
        </w:rPr>
        <w:t xml:space="preserve">attend </w:t>
      </w:r>
      <w:r w:rsidRPr="00B67688">
        <w:rPr>
          <w:rFonts w:ascii="Arial" w:hAnsi="Arial" w:cs="Arial"/>
        </w:rPr>
        <w:t xml:space="preserve">follow-up sharing sessions every two months where they can </w:t>
      </w:r>
      <w:r w:rsidR="0034367F" w:rsidRPr="00B67688">
        <w:rPr>
          <w:rFonts w:ascii="Arial" w:hAnsi="Arial" w:cs="Arial"/>
        </w:rPr>
        <w:t xml:space="preserve">gain more helpful information, </w:t>
      </w:r>
      <w:r w:rsidRPr="00B67688">
        <w:rPr>
          <w:rFonts w:ascii="Arial" w:hAnsi="Arial" w:cs="Arial"/>
        </w:rPr>
        <w:t xml:space="preserve">share the issues they are facing and get ideas from others in the group. </w:t>
      </w:r>
      <w:r w:rsidR="004E05B9" w:rsidRPr="00B67688">
        <w:rPr>
          <w:rFonts w:ascii="Arial" w:hAnsi="Arial" w:cs="Arial"/>
        </w:rPr>
        <w:t xml:space="preserve">We </w:t>
      </w:r>
      <w:r w:rsidR="00C107C2" w:rsidRPr="00B67688">
        <w:rPr>
          <w:rFonts w:ascii="Arial" w:hAnsi="Arial" w:cs="Arial"/>
        </w:rPr>
        <w:t xml:space="preserve">would </w:t>
      </w:r>
      <w:r w:rsidR="004E05B9" w:rsidRPr="00B67688">
        <w:rPr>
          <w:rFonts w:ascii="Arial" w:hAnsi="Arial" w:cs="Arial"/>
        </w:rPr>
        <w:t>aim to b</w:t>
      </w:r>
      <w:r w:rsidRPr="00B67688">
        <w:rPr>
          <w:rFonts w:ascii="Arial" w:hAnsi="Arial" w:cs="Arial"/>
        </w:rPr>
        <w:t xml:space="preserve">uild this network of ‘lay leaders’ as a list of key contacts in as many parishes as possible, </w:t>
      </w:r>
      <w:r w:rsidR="00721D1E" w:rsidRPr="00B67688">
        <w:rPr>
          <w:rFonts w:ascii="Arial" w:hAnsi="Arial" w:cs="Arial"/>
        </w:rPr>
        <w:t xml:space="preserve">enabling </w:t>
      </w:r>
      <w:r w:rsidR="00721D1E" w:rsidRPr="00B67688">
        <w:rPr>
          <w:rFonts w:ascii="Arial" w:hAnsi="Arial" w:cs="Arial"/>
        </w:rPr>
        <w:lastRenderedPageBreak/>
        <w:t xml:space="preserve">ongoing </w:t>
      </w:r>
      <w:r w:rsidR="00C107C2" w:rsidRPr="00B67688">
        <w:rPr>
          <w:rFonts w:ascii="Arial" w:hAnsi="Arial" w:cs="Arial"/>
        </w:rPr>
        <w:t xml:space="preserve">learning and support as well as </w:t>
      </w:r>
      <w:r w:rsidR="00721D1E" w:rsidRPr="00B67688">
        <w:rPr>
          <w:rFonts w:ascii="Arial" w:hAnsi="Arial" w:cs="Arial"/>
        </w:rPr>
        <w:t>strategic and responsive consultation</w:t>
      </w:r>
      <w:r w:rsidR="004E05B9" w:rsidRPr="00B67688">
        <w:rPr>
          <w:rFonts w:ascii="Arial" w:hAnsi="Arial" w:cs="Arial"/>
        </w:rPr>
        <w:t xml:space="preserve"> and development</w:t>
      </w:r>
      <w:r w:rsidR="00721D1E" w:rsidRPr="00B67688">
        <w:rPr>
          <w:rFonts w:ascii="Arial" w:hAnsi="Arial" w:cs="Arial"/>
        </w:rPr>
        <w:t>.</w:t>
      </w:r>
    </w:p>
    <w:p w14:paraId="6DC65696" w14:textId="77777777" w:rsidR="00300F8E" w:rsidRPr="00B67688" w:rsidRDefault="007029B9" w:rsidP="00E75A5D">
      <w:pPr>
        <w:pStyle w:val="ListParagraph"/>
        <w:numPr>
          <w:ilvl w:val="0"/>
          <w:numId w:val="24"/>
        </w:numPr>
        <w:rPr>
          <w:rFonts w:ascii="Arial" w:hAnsi="Arial" w:cs="Arial"/>
          <w:u w:val="single"/>
        </w:rPr>
      </w:pPr>
      <w:r w:rsidRPr="00B67688">
        <w:rPr>
          <w:rFonts w:ascii="Arial" w:hAnsi="Arial" w:cs="Arial"/>
          <w:b/>
          <w:bCs/>
        </w:rPr>
        <w:t>Offer t</w:t>
      </w:r>
      <w:r w:rsidR="00721D1E" w:rsidRPr="00B67688">
        <w:rPr>
          <w:rFonts w:ascii="Arial" w:hAnsi="Arial" w:cs="Arial"/>
          <w:b/>
          <w:bCs/>
        </w:rPr>
        <w:t xml:space="preserve">ailored support </w:t>
      </w:r>
      <w:r w:rsidRPr="00B67688">
        <w:rPr>
          <w:rFonts w:ascii="Arial" w:hAnsi="Arial" w:cs="Arial"/>
          <w:b/>
          <w:bCs/>
        </w:rPr>
        <w:t xml:space="preserve">and learning opportunities </w:t>
      </w:r>
      <w:r w:rsidR="00721D1E" w:rsidRPr="00B67688">
        <w:rPr>
          <w:rFonts w:ascii="Arial" w:hAnsi="Arial" w:cs="Arial"/>
          <w:b/>
          <w:bCs/>
        </w:rPr>
        <w:t xml:space="preserve">to </w:t>
      </w:r>
      <w:r w:rsidR="003C4B06" w:rsidRPr="00B67688">
        <w:rPr>
          <w:rFonts w:ascii="Arial" w:hAnsi="Arial" w:cs="Arial"/>
          <w:b/>
          <w:bCs/>
        </w:rPr>
        <w:t xml:space="preserve">people in </w:t>
      </w:r>
      <w:r w:rsidR="00721D1E" w:rsidRPr="00B67688">
        <w:rPr>
          <w:rFonts w:ascii="Arial" w:hAnsi="Arial" w:cs="Arial"/>
          <w:b/>
          <w:bCs/>
        </w:rPr>
        <w:t>parishes</w:t>
      </w:r>
      <w:r w:rsidR="008F7E37" w:rsidRPr="00B67688">
        <w:rPr>
          <w:rFonts w:ascii="Arial" w:hAnsi="Arial" w:cs="Arial"/>
          <w:b/>
          <w:bCs/>
        </w:rPr>
        <w:t>,</w:t>
      </w:r>
      <w:r w:rsidR="008F7E37" w:rsidRPr="00B67688">
        <w:rPr>
          <w:rFonts w:ascii="Arial" w:hAnsi="Arial" w:cs="Arial"/>
          <w:u w:val="single"/>
        </w:rPr>
        <w:t xml:space="preserve"> </w:t>
      </w:r>
      <w:r w:rsidR="008F7E37" w:rsidRPr="00B67688">
        <w:rPr>
          <w:rFonts w:ascii="Arial" w:hAnsi="Arial" w:cs="Arial"/>
        </w:rPr>
        <w:t xml:space="preserve">working in a more intensive way with particular parishes to model good practice </w:t>
      </w:r>
      <w:r w:rsidR="00E019BA" w:rsidRPr="00B67688">
        <w:rPr>
          <w:rFonts w:ascii="Arial" w:hAnsi="Arial" w:cs="Arial"/>
        </w:rPr>
        <w:t xml:space="preserve">with useful tools, </w:t>
      </w:r>
      <w:r w:rsidR="008F7E37" w:rsidRPr="00B67688">
        <w:rPr>
          <w:rFonts w:ascii="Arial" w:hAnsi="Arial" w:cs="Arial"/>
        </w:rPr>
        <w:t xml:space="preserve">and build their capacity to carry on </w:t>
      </w:r>
      <w:r w:rsidR="00E019BA" w:rsidRPr="00B67688">
        <w:rPr>
          <w:rFonts w:ascii="Arial" w:hAnsi="Arial" w:cs="Arial"/>
        </w:rPr>
        <w:t>using these themselves.</w:t>
      </w:r>
      <w:r w:rsidR="00300F8E" w:rsidRPr="009408B7">
        <w:rPr>
          <w:rFonts w:ascii="Arial" w:hAnsi="Arial" w:cs="Arial"/>
        </w:rPr>
        <w:br/>
      </w:r>
      <w:r w:rsidR="00E019BA" w:rsidRPr="00B67688">
        <w:rPr>
          <w:rFonts w:ascii="Arial" w:hAnsi="Arial" w:cs="Arial"/>
        </w:rPr>
        <w:t xml:space="preserve">This could include </w:t>
      </w:r>
      <w:r w:rsidR="00C41C0B" w:rsidRPr="00B67688">
        <w:rPr>
          <w:rFonts w:ascii="Arial" w:hAnsi="Arial" w:cs="Arial"/>
        </w:rPr>
        <w:t xml:space="preserve">one or more of </w:t>
      </w:r>
      <w:r w:rsidR="00E019BA" w:rsidRPr="00B67688">
        <w:rPr>
          <w:rFonts w:ascii="Arial" w:hAnsi="Arial" w:cs="Arial"/>
        </w:rPr>
        <w:t>the following:</w:t>
      </w:r>
      <w:r w:rsidR="00300F8E" w:rsidRPr="009408B7">
        <w:rPr>
          <w:rFonts w:ascii="Arial" w:hAnsi="Arial" w:cs="Arial"/>
        </w:rPr>
        <w:br/>
      </w:r>
    </w:p>
    <w:p w14:paraId="6BCEA3BE" w14:textId="13421135" w:rsidR="00721D1E" w:rsidRPr="00B67688" w:rsidRDefault="00E019BA" w:rsidP="00B67688">
      <w:pPr>
        <w:pStyle w:val="ListParagraph"/>
        <w:numPr>
          <w:ilvl w:val="1"/>
          <w:numId w:val="24"/>
        </w:numPr>
        <w:rPr>
          <w:rFonts w:ascii="Arial" w:hAnsi="Arial" w:cs="Arial"/>
        </w:rPr>
      </w:pPr>
      <w:r w:rsidRPr="00B67688">
        <w:rPr>
          <w:rFonts w:ascii="Arial" w:hAnsi="Arial" w:cs="Arial"/>
          <w:u w:val="single"/>
        </w:rPr>
        <w:t>Recollection sessions/community liturgy</w:t>
      </w:r>
      <w:r w:rsidR="00300F8E" w:rsidRPr="009408B7">
        <w:rPr>
          <w:rFonts w:ascii="Arial" w:hAnsi="Arial" w:cs="Arial"/>
          <w:u w:val="single"/>
        </w:rPr>
        <w:br/>
      </w:r>
      <w:r w:rsidR="00721D1E" w:rsidRPr="00B67688">
        <w:rPr>
          <w:rFonts w:ascii="Arial" w:hAnsi="Arial" w:cs="Arial"/>
        </w:rPr>
        <w:t xml:space="preserve">Work with a couple of people in a parish to organise a recollection/reflection session encouraging them to lead as much as possible and point to further </w:t>
      </w:r>
      <w:r w:rsidR="00C41C0B" w:rsidRPr="00B67688">
        <w:rPr>
          <w:rFonts w:ascii="Arial" w:hAnsi="Arial" w:cs="Arial"/>
        </w:rPr>
        <w:t xml:space="preserve">suitable age-friendly </w:t>
      </w:r>
      <w:r w:rsidR="00721D1E" w:rsidRPr="00B67688">
        <w:rPr>
          <w:rFonts w:ascii="Arial" w:hAnsi="Arial" w:cs="Arial"/>
        </w:rPr>
        <w:t xml:space="preserve">resources </w:t>
      </w:r>
      <w:r w:rsidRPr="00B67688">
        <w:rPr>
          <w:rFonts w:ascii="Arial" w:hAnsi="Arial" w:cs="Arial"/>
        </w:rPr>
        <w:t xml:space="preserve">they can use in </w:t>
      </w:r>
      <w:r w:rsidR="00721D1E" w:rsidRPr="00B67688">
        <w:rPr>
          <w:rFonts w:ascii="Arial" w:hAnsi="Arial" w:cs="Arial"/>
        </w:rPr>
        <w:t>future sessions</w:t>
      </w:r>
      <w:r w:rsidR="00C41C0B" w:rsidRPr="00B67688">
        <w:rPr>
          <w:rFonts w:ascii="Arial" w:hAnsi="Arial" w:cs="Arial"/>
        </w:rPr>
        <w:t>.</w:t>
      </w:r>
    </w:p>
    <w:p w14:paraId="51019B04" w14:textId="372B92CD" w:rsidR="00C41C0B" w:rsidRPr="00B67688" w:rsidRDefault="00C41C0B" w:rsidP="00B67688">
      <w:pPr>
        <w:pStyle w:val="ListParagraph"/>
        <w:numPr>
          <w:ilvl w:val="1"/>
          <w:numId w:val="24"/>
        </w:numPr>
        <w:rPr>
          <w:rFonts w:ascii="Arial" w:hAnsi="Arial" w:cs="Arial"/>
        </w:rPr>
      </w:pPr>
      <w:r w:rsidRPr="00B67688">
        <w:rPr>
          <w:rFonts w:ascii="Arial" w:hAnsi="Arial" w:cs="Arial"/>
          <w:u w:val="single"/>
        </w:rPr>
        <w:t>Age and Dementia Friendly buildings and practices</w:t>
      </w:r>
      <w:r w:rsidR="00300F8E" w:rsidRPr="009408B7">
        <w:rPr>
          <w:rFonts w:ascii="Arial" w:hAnsi="Arial" w:cs="Arial"/>
          <w:u w:val="single"/>
        </w:rPr>
        <w:br/>
      </w:r>
      <w:r w:rsidRPr="00B67688">
        <w:rPr>
          <w:rFonts w:ascii="Arial" w:hAnsi="Arial" w:cs="Arial"/>
        </w:rPr>
        <w:t>Guide a parish as they work through a checklist about how to make their building and practices more Age and Dementia Friendly.</w:t>
      </w:r>
    </w:p>
    <w:p w14:paraId="0C50B37A" w14:textId="799032DC" w:rsidR="00C41C0B" w:rsidRPr="00B67688" w:rsidRDefault="00C41C0B" w:rsidP="00B67688">
      <w:pPr>
        <w:pStyle w:val="ListParagraph"/>
        <w:numPr>
          <w:ilvl w:val="1"/>
          <w:numId w:val="24"/>
        </w:numPr>
        <w:rPr>
          <w:rFonts w:ascii="Arial" w:hAnsi="Arial" w:cs="Arial"/>
        </w:rPr>
      </w:pPr>
      <w:r w:rsidRPr="00B67688">
        <w:rPr>
          <w:rFonts w:ascii="Arial" w:hAnsi="Arial" w:cs="Arial"/>
          <w:u w:val="single"/>
        </w:rPr>
        <w:t>Dementia Friends</w:t>
      </w:r>
      <w:r w:rsidR="00300F8E" w:rsidRPr="009408B7">
        <w:rPr>
          <w:rFonts w:ascii="Arial" w:hAnsi="Arial" w:cs="Arial"/>
          <w:u w:val="single"/>
        </w:rPr>
        <w:br/>
      </w:r>
      <w:r w:rsidRPr="00B67688">
        <w:rPr>
          <w:rFonts w:ascii="Arial" w:hAnsi="Arial" w:cs="Arial"/>
        </w:rPr>
        <w:t xml:space="preserve">Help parishes to encourage people to become Dementia Friends through the short online </w:t>
      </w:r>
      <w:r w:rsidR="003C4B06" w:rsidRPr="00B67688">
        <w:rPr>
          <w:rFonts w:ascii="Arial" w:hAnsi="Arial" w:cs="Arial"/>
        </w:rPr>
        <w:t>session or</w:t>
      </w:r>
      <w:r w:rsidRPr="00B67688">
        <w:rPr>
          <w:rFonts w:ascii="Arial" w:hAnsi="Arial" w:cs="Arial"/>
        </w:rPr>
        <w:t xml:space="preserve"> help an existing Dementia Friend to run a short session in their parish.</w:t>
      </w:r>
    </w:p>
    <w:p w14:paraId="60DE3F3A" w14:textId="67F22804" w:rsidR="002A1228" w:rsidRPr="00B67688" w:rsidRDefault="002A1228" w:rsidP="00B67688">
      <w:pPr>
        <w:pStyle w:val="ListParagraph"/>
        <w:numPr>
          <w:ilvl w:val="1"/>
          <w:numId w:val="24"/>
        </w:numPr>
        <w:rPr>
          <w:rFonts w:ascii="Arial" w:hAnsi="Arial" w:cs="Arial"/>
        </w:rPr>
      </w:pPr>
      <w:r w:rsidRPr="00B67688">
        <w:rPr>
          <w:rFonts w:ascii="Arial" w:hAnsi="Arial" w:cs="Arial"/>
          <w:u w:val="single"/>
        </w:rPr>
        <w:t xml:space="preserve">Dying Matters </w:t>
      </w:r>
      <w:r w:rsidR="003C4B06" w:rsidRPr="00B67688">
        <w:rPr>
          <w:rFonts w:ascii="Arial" w:hAnsi="Arial" w:cs="Arial"/>
          <w:u w:val="single"/>
        </w:rPr>
        <w:t>workshops</w:t>
      </w:r>
      <w:r w:rsidR="00300F8E" w:rsidRPr="009408B7">
        <w:rPr>
          <w:rFonts w:ascii="Arial" w:hAnsi="Arial" w:cs="Arial"/>
          <w:u w:val="single"/>
        </w:rPr>
        <w:br/>
      </w:r>
      <w:r w:rsidR="003C4B06" w:rsidRPr="00B67688">
        <w:rPr>
          <w:rFonts w:ascii="Arial" w:hAnsi="Arial" w:cs="Arial"/>
        </w:rPr>
        <w:t xml:space="preserve">Provide resources and help a parish plan and run a </w:t>
      </w:r>
      <w:r w:rsidRPr="00B67688">
        <w:rPr>
          <w:rFonts w:ascii="Arial" w:hAnsi="Arial" w:cs="Arial"/>
        </w:rPr>
        <w:t xml:space="preserve">session about </w:t>
      </w:r>
      <w:r w:rsidR="003C4B06" w:rsidRPr="00B67688">
        <w:rPr>
          <w:rFonts w:ascii="Arial" w:hAnsi="Arial" w:cs="Arial"/>
        </w:rPr>
        <w:t>end-of-life</w:t>
      </w:r>
      <w:r w:rsidRPr="00B67688">
        <w:rPr>
          <w:rFonts w:ascii="Arial" w:hAnsi="Arial" w:cs="Arial"/>
        </w:rPr>
        <w:t xml:space="preserve"> issues </w:t>
      </w:r>
      <w:r w:rsidR="003C4B06" w:rsidRPr="00B67688">
        <w:rPr>
          <w:rFonts w:ascii="Arial" w:hAnsi="Arial" w:cs="Arial"/>
        </w:rPr>
        <w:t xml:space="preserve">and </w:t>
      </w:r>
      <w:r w:rsidRPr="00B67688">
        <w:rPr>
          <w:rFonts w:ascii="Arial" w:hAnsi="Arial" w:cs="Arial"/>
        </w:rPr>
        <w:t>preparing for your funeral, ensuring the parish has the resources to run it again themselves</w:t>
      </w:r>
      <w:r w:rsidR="003C4B06" w:rsidRPr="00B67688">
        <w:rPr>
          <w:rFonts w:ascii="Arial" w:hAnsi="Arial" w:cs="Arial"/>
        </w:rPr>
        <w:t>.</w:t>
      </w:r>
    </w:p>
    <w:p w14:paraId="6A2C71F1" w14:textId="0694EEA5" w:rsidR="00997937" w:rsidRPr="00B67688" w:rsidRDefault="003C4B06" w:rsidP="00B67688">
      <w:pPr>
        <w:pStyle w:val="ListParagraph"/>
        <w:numPr>
          <w:ilvl w:val="1"/>
          <w:numId w:val="24"/>
        </w:numPr>
        <w:rPr>
          <w:rFonts w:ascii="Arial" w:hAnsi="Arial" w:cs="Arial"/>
        </w:rPr>
      </w:pPr>
      <w:r w:rsidRPr="00B67688">
        <w:rPr>
          <w:rFonts w:ascii="Arial" w:hAnsi="Arial" w:cs="Arial"/>
          <w:u w:val="single"/>
        </w:rPr>
        <w:t>Later Life courses (</w:t>
      </w:r>
      <w:proofErr w:type="spellStart"/>
      <w:r w:rsidRPr="00B67688">
        <w:rPr>
          <w:rFonts w:ascii="Arial" w:hAnsi="Arial" w:cs="Arial"/>
          <w:u w:val="single"/>
        </w:rPr>
        <w:t>e.g</w:t>
      </w:r>
      <w:proofErr w:type="spellEnd"/>
      <w:r w:rsidRPr="00B67688">
        <w:rPr>
          <w:rFonts w:ascii="Arial" w:hAnsi="Arial" w:cs="Arial"/>
          <w:u w:val="single"/>
        </w:rPr>
        <w:t xml:space="preserve"> Omega course)</w:t>
      </w:r>
      <w:r w:rsidR="00300F8E" w:rsidRPr="009408B7">
        <w:rPr>
          <w:rFonts w:ascii="Arial" w:hAnsi="Arial" w:cs="Arial"/>
          <w:u w:val="single"/>
        </w:rPr>
        <w:br/>
      </w:r>
      <w:r w:rsidRPr="00B67688">
        <w:rPr>
          <w:rFonts w:ascii="Arial" w:hAnsi="Arial" w:cs="Arial"/>
        </w:rPr>
        <w:t xml:space="preserve">Work with a person to run </w:t>
      </w:r>
      <w:r w:rsidR="00782B42" w:rsidRPr="00B67688">
        <w:rPr>
          <w:rFonts w:ascii="Arial" w:hAnsi="Arial" w:cs="Arial"/>
        </w:rPr>
        <w:t xml:space="preserve">a course such as </w:t>
      </w:r>
      <w:r w:rsidRPr="00B67688">
        <w:rPr>
          <w:rFonts w:ascii="Arial" w:hAnsi="Arial" w:cs="Arial"/>
        </w:rPr>
        <w:t xml:space="preserve">the ‘Omega’ course </w:t>
      </w:r>
      <w:r w:rsidR="00782B42" w:rsidRPr="00B67688">
        <w:rPr>
          <w:rFonts w:ascii="Arial" w:hAnsi="Arial" w:cs="Arial"/>
        </w:rPr>
        <w:t xml:space="preserve">which comprises </w:t>
      </w:r>
      <w:r w:rsidRPr="00B67688">
        <w:rPr>
          <w:rFonts w:ascii="Arial" w:hAnsi="Arial" w:cs="Arial"/>
        </w:rPr>
        <w:t>6 sessions with videos and all materials provided, exploring ‘how to handle the changes of later years with hope and dignity</w:t>
      </w:r>
      <w:r w:rsidR="00782B42" w:rsidRPr="00B67688">
        <w:rPr>
          <w:rFonts w:ascii="Arial" w:hAnsi="Arial" w:cs="Arial"/>
        </w:rPr>
        <w:t xml:space="preserve">’. Train them to run this course again </w:t>
      </w:r>
      <w:r w:rsidRPr="00B67688">
        <w:rPr>
          <w:rFonts w:ascii="Arial" w:hAnsi="Arial" w:cs="Arial"/>
        </w:rPr>
        <w:t>themselves in their deanery/parish.</w:t>
      </w:r>
    </w:p>
    <w:p w14:paraId="11F7CFF6" w14:textId="12C75D39" w:rsidR="00997937" w:rsidRPr="00B67688" w:rsidRDefault="00997937" w:rsidP="00B67688">
      <w:pPr>
        <w:pStyle w:val="ListParagraph"/>
        <w:numPr>
          <w:ilvl w:val="1"/>
          <w:numId w:val="24"/>
        </w:numPr>
        <w:rPr>
          <w:rFonts w:ascii="Arial" w:hAnsi="Arial" w:cs="Arial"/>
        </w:rPr>
      </w:pPr>
      <w:r w:rsidRPr="00B67688">
        <w:rPr>
          <w:rFonts w:ascii="Arial" w:hAnsi="Arial" w:cs="Arial"/>
          <w:u w:val="single"/>
        </w:rPr>
        <w:t>Volunteer recruitment and management</w:t>
      </w:r>
      <w:r w:rsidR="00300F8E" w:rsidRPr="009408B7">
        <w:rPr>
          <w:rFonts w:ascii="Arial" w:hAnsi="Arial" w:cs="Arial"/>
          <w:u w:val="single"/>
        </w:rPr>
        <w:br/>
      </w:r>
      <w:r w:rsidRPr="00B67688">
        <w:rPr>
          <w:rFonts w:ascii="Arial" w:hAnsi="Arial" w:cs="Arial"/>
        </w:rPr>
        <w:t>Assist parishes in improving volunteer recruitment and practices with advice and template documents.</w:t>
      </w:r>
    </w:p>
    <w:p w14:paraId="402A8EF6" w14:textId="747E390D" w:rsidR="002A1228" w:rsidRPr="00B67688" w:rsidRDefault="00782B42" w:rsidP="00B67688">
      <w:pPr>
        <w:pStyle w:val="ListParagraph"/>
        <w:numPr>
          <w:ilvl w:val="1"/>
          <w:numId w:val="24"/>
        </w:numPr>
        <w:rPr>
          <w:rFonts w:ascii="Arial" w:hAnsi="Arial" w:cs="Arial"/>
        </w:rPr>
      </w:pPr>
      <w:r w:rsidRPr="00B67688">
        <w:rPr>
          <w:rFonts w:ascii="Arial" w:hAnsi="Arial" w:cs="Arial"/>
          <w:u w:val="single"/>
        </w:rPr>
        <w:t>Enabling linking to other services</w:t>
      </w:r>
      <w:r w:rsidR="00300F8E" w:rsidRPr="009408B7">
        <w:rPr>
          <w:rFonts w:ascii="Arial" w:hAnsi="Arial" w:cs="Arial"/>
          <w:u w:val="single"/>
        </w:rPr>
        <w:br/>
      </w:r>
      <w:r w:rsidR="00997937" w:rsidRPr="00B67688">
        <w:rPr>
          <w:rFonts w:ascii="Arial" w:hAnsi="Arial" w:cs="Arial"/>
        </w:rPr>
        <w:t>For example, l</w:t>
      </w:r>
      <w:r w:rsidR="002A1228" w:rsidRPr="00B67688">
        <w:rPr>
          <w:rFonts w:ascii="Arial" w:hAnsi="Arial" w:cs="Arial"/>
        </w:rPr>
        <w:t xml:space="preserve">ink parishes with The </w:t>
      </w:r>
      <w:proofErr w:type="spellStart"/>
      <w:r w:rsidR="002A1228" w:rsidRPr="00B67688">
        <w:rPr>
          <w:rFonts w:ascii="Arial" w:hAnsi="Arial" w:cs="Arial"/>
        </w:rPr>
        <w:t>Briery</w:t>
      </w:r>
      <w:proofErr w:type="spellEnd"/>
      <w:r w:rsidR="002A1228" w:rsidRPr="00B67688">
        <w:rPr>
          <w:rFonts w:ascii="Arial" w:hAnsi="Arial" w:cs="Arial"/>
        </w:rPr>
        <w:t xml:space="preserve"> Bereavement Support Centre </w:t>
      </w:r>
      <w:r w:rsidR="00CD1314" w:rsidRPr="00B67688">
        <w:rPr>
          <w:rFonts w:ascii="Arial" w:hAnsi="Arial" w:cs="Arial"/>
        </w:rPr>
        <w:t>to guide them through setting up a Bereavement Team</w:t>
      </w:r>
      <w:r w:rsidRPr="00B67688">
        <w:rPr>
          <w:rFonts w:ascii="Arial" w:hAnsi="Arial" w:cs="Arial"/>
        </w:rPr>
        <w:t xml:space="preserve">, or </w:t>
      </w:r>
      <w:r w:rsidR="00685BFA" w:rsidRPr="00B67688">
        <w:rPr>
          <w:rFonts w:ascii="Arial" w:hAnsi="Arial" w:cs="Arial"/>
        </w:rPr>
        <w:t xml:space="preserve">with Catholic Care Older People’s Services to </w:t>
      </w:r>
      <w:r w:rsidRPr="00B67688">
        <w:rPr>
          <w:rFonts w:ascii="Arial" w:hAnsi="Arial" w:cs="Arial"/>
        </w:rPr>
        <w:t xml:space="preserve">help them </w:t>
      </w:r>
      <w:r w:rsidR="00685BFA" w:rsidRPr="00B67688">
        <w:rPr>
          <w:rFonts w:ascii="Arial" w:hAnsi="Arial" w:cs="Arial"/>
        </w:rPr>
        <w:t>set up a friendship group</w:t>
      </w:r>
      <w:r w:rsidRPr="00B67688">
        <w:rPr>
          <w:rFonts w:ascii="Arial" w:hAnsi="Arial" w:cs="Arial"/>
        </w:rPr>
        <w:t>.</w:t>
      </w:r>
    </w:p>
    <w:p w14:paraId="332364B4" w14:textId="582D0F35" w:rsidR="00685BFA" w:rsidRPr="009408B7" w:rsidRDefault="00685BFA" w:rsidP="007E129F">
      <w:pPr>
        <w:rPr>
          <w:rFonts w:ascii="Arial" w:hAnsi="Arial" w:cs="Arial"/>
          <w:szCs w:val="24"/>
        </w:rPr>
      </w:pPr>
    </w:p>
    <w:p w14:paraId="06D7228E" w14:textId="6E643251" w:rsidR="00C107C2" w:rsidRPr="009408B7" w:rsidRDefault="00685BFA" w:rsidP="00727BA4">
      <w:pPr>
        <w:pStyle w:val="ListParagraph"/>
        <w:numPr>
          <w:ilvl w:val="0"/>
          <w:numId w:val="24"/>
        </w:numPr>
        <w:rPr>
          <w:rFonts w:ascii="Arial" w:hAnsi="Arial" w:cs="Arial"/>
        </w:rPr>
      </w:pPr>
      <w:r w:rsidRPr="00B67688">
        <w:rPr>
          <w:rFonts w:ascii="Arial" w:hAnsi="Arial" w:cs="Arial"/>
          <w:b/>
          <w:bCs/>
        </w:rPr>
        <w:t>Resource Bank</w:t>
      </w:r>
      <w:r w:rsidR="00300F8E" w:rsidRPr="009408B7">
        <w:rPr>
          <w:rFonts w:ascii="Arial" w:hAnsi="Arial" w:cs="Arial"/>
          <w:b/>
          <w:bCs/>
        </w:rPr>
        <w:br/>
      </w:r>
      <w:r w:rsidR="00997937" w:rsidRPr="00B67688">
        <w:rPr>
          <w:rFonts w:ascii="Arial" w:hAnsi="Arial" w:cs="Arial"/>
        </w:rPr>
        <w:t>Significantly a</w:t>
      </w:r>
      <w:r w:rsidRPr="00B67688">
        <w:rPr>
          <w:rFonts w:ascii="Arial" w:hAnsi="Arial" w:cs="Arial"/>
        </w:rPr>
        <w:t xml:space="preserve">dd to </w:t>
      </w:r>
      <w:r w:rsidR="00997937" w:rsidRPr="00B67688">
        <w:rPr>
          <w:rFonts w:ascii="Arial" w:hAnsi="Arial" w:cs="Arial"/>
        </w:rPr>
        <w:t>the</w:t>
      </w:r>
      <w:r w:rsidRPr="00B67688">
        <w:rPr>
          <w:rFonts w:ascii="Arial" w:hAnsi="Arial" w:cs="Arial"/>
        </w:rPr>
        <w:t xml:space="preserve"> existing resources on our website to build a resource bank of printable resources, links to helpful websites</w:t>
      </w:r>
      <w:r w:rsidR="00C107C2" w:rsidRPr="00B67688">
        <w:rPr>
          <w:rFonts w:ascii="Arial" w:hAnsi="Arial" w:cs="Arial"/>
        </w:rPr>
        <w:t>, videos and courses in a user -friendly format, and share stories of good practice and experience in parishes.</w:t>
      </w:r>
      <w:r w:rsidR="00300F8E" w:rsidRPr="009408B7">
        <w:rPr>
          <w:rFonts w:ascii="Arial" w:hAnsi="Arial" w:cs="Arial"/>
        </w:rPr>
        <w:br/>
      </w:r>
      <w:r w:rsidR="00C107C2" w:rsidRPr="00B67688">
        <w:rPr>
          <w:rFonts w:ascii="Arial" w:hAnsi="Arial" w:cs="Arial"/>
        </w:rPr>
        <w:t>For example this could include:</w:t>
      </w:r>
      <w:r w:rsidR="00300F8E" w:rsidRPr="009408B7">
        <w:rPr>
          <w:rFonts w:ascii="Arial" w:hAnsi="Arial" w:cs="Arial"/>
        </w:rPr>
        <w:br/>
      </w:r>
    </w:p>
    <w:p w14:paraId="29779899" w14:textId="4A032E7B" w:rsidR="00BF4BC8" w:rsidRPr="00B67688" w:rsidRDefault="00BF4BC8" w:rsidP="00B67688">
      <w:pPr>
        <w:pStyle w:val="ListParagraph"/>
        <w:numPr>
          <w:ilvl w:val="1"/>
          <w:numId w:val="25"/>
        </w:numPr>
        <w:rPr>
          <w:rFonts w:ascii="Arial" w:hAnsi="Arial" w:cs="Arial"/>
        </w:rPr>
      </w:pPr>
      <w:r w:rsidRPr="00B67688">
        <w:rPr>
          <w:rFonts w:ascii="Arial" w:hAnsi="Arial" w:cs="Arial"/>
        </w:rPr>
        <w:t>Stories of later life activities from around the diocese</w:t>
      </w:r>
    </w:p>
    <w:p w14:paraId="24F50DB7" w14:textId="74C7A0FA" w:rsidR="00585D6D" w:rsidRPr="00B67688" w:rsidRDefault="00585D6D" w:rsidP="00B67688">
      <w:pPr>
        <w:pStyle w:val="ListParagraph"/>
        <w:numPr>
          <w:ilvl w:val="1"/>
          <w:numId w:val="25"/>
        </w:numPr>
        <w:rPr>
          <w:rFonts w:ascii="Arial" w:hAnsi="Arial" w:cs="Arial"/>
        </w:rPr>
      </w:pPr>
      <w:r w:rsidRPr="00B67688">
        <w:rPr>
          <w:rFonts w:ascii="Arial" w:hAnsi="Arial" w:cs="Arial"/>
        </w:rPr>
        <w:t>A</w:t>
      </w:r>
      <w:r w:rsidR="00685BFA" w:rsidRPr="00B67688">
        <w:rPr>
          <w:rFonts w:ascii="Arial" w:hAnsi="Arial" w:cs="Arial"/>
        </w:rPr>
        <w:t xml:space="preserve"> bank of liturgies suitable for inclusive services</w:t>
      </w:r>
    </w:p>
    <w:p w14:paraId="507FC50F" w14:textId="77777777" w:rsidR="00BF4BC8" w:rsidRPr="00B67688" w:rsidRDefault="00BF4BC8" w:rsidP="00B67688">
      <w:pPr>
        <w:pStyle w:val="ListParagraph"/>
        <w:numPr>
          <w:ilvl w:val="1"/>
          <w:numId w:val="25"/>
        </w:numPr>
        <w:rPr>
          <w:rFonts w:ascii="Arial" w:hAnsi="Arial" w:cs="Arial"/>
        </w:rPr>
      </w:pPr>
      <w:r w:rsidRPr="00B67688">
        <w:rPr>
          <w:rFonts w:ascii="Arial" w:hAnsi="Arial" w:cs="Arial"/>
        </w:rPr>
        <w:t>Age and Dementia Friendly buildings checklists</w:t>
      </w:r>
    </w:p>
    <w:p w14:paraId="66E9B236" w14:textId="77777777" w:rsidR="00BF4BC8" w:rsidRPr="00B67688" w:rsidRDefault="00BF4BC8" w:rsidP="00B67688">
      <w:pPr>
        <w:pStyle w:val="ListParagraph"/>
        <w:numPr>
          <w:ilvl w:val="1"/>
          <w:numId w:val="25"/>
        </w:numPr>
        <w:rPr>
          <w:rFonts w:ascii="Arial" w:hAnsi="Arial" w:cs="Arial"/>
        </w:rPr>
      </w:pPr>
      <w:r w:rsidRPr="00B67688">
        <w:rPr>
          <w:rFonts w:ascii="Arial" w:hAnsi="Arial" w:cs="Arial"/>
        </w:rPr>
        <w:t>Dementia Awareness session plan and resources</w:t>
      </w:r>
    </w:p>
    <w:p w14:paraId="0C61A2FC" w14:textId="77777777" w:rsidR="00BF4BC8" w:rsidRPr="00B67688" w:rsidRDefault="00BF4BC8" w:rsidP="00B67688">
      <w:pPr>
        <w:pStyle w:val="ListParagraph"/>
        <w:numPr>
          <w:ilvl w:val="1"/>
          <w:numId w:val="25"/>
        </w:numPr>
        <w:rPr>
          <w:rFonts w:ascii="Arial" w:hAnsi="Arial" w:cs="Arial"/>
        </w:rPr>
      </w:pPr>
      <w:r w:rsidRPr="00B67688">
        <w:rPr>
          <w:rFonts w:ascii="Arial" w:hAnsi="Arial" w:cs="Arial"/>
        </w:rPr>
        <w:t>Dying Matters information for a workshop</w:t>
      </w:r>
    </w:p>
    <w:p w14:paraId="08987897" w14:textId="1CE16BD3" w:rsidR="00585D6D" w:rsidRPr="00B67688" w:rsidRDefault="00585D6D" w:rsidP="00B67688">
      <w:pPr>
        <w:pStyle w:val="ListParagraph"/>
        <w:numPr>
          <w:ilvl w:val="1"/>
          <w:numId w:val="25"/>
        </w:numPr>
        <w:rPr>
          <w:rFonts w:ascii="Arial" w:hAnsi="Arial" w:cs="Arial"/>
        </w:rPr>
      </w:pPr>
      <w:r w:rsidRPr="00B67688">
        <w:rPr>
          <w:rFonts w:ascii="Arial" w:hAnsi="Arial" w:cs="Arial"/>
        </w:rPr>
        <w:t>Volunteer recruitment and policies, agreements and good practice</w:t>
      </w:r>
      <w:r w:rsidR="00774ED1" w:rsidRPr="009408B7">
        <w:rPr>
          <w:rFonts w:ascii="Arial" w:hAnsi="Arial" w:cs="Arial"/>
        </w:rPr>
        <w:br/>
        <w:t>and so on.</w:t>
      </w:r>
    </w:p>
    <w:p w14:paraId="4BE033EC" w14:textId="6E249E1A" w:rsidR="00EB006E" w:rsidRPr="009408B7" w:rsidRDefault="00EB006E" w:rsidP="007E129F">
      <w:pPr>
        <w:rPr>
          <w:rFonts w:ascii="Arial" w:hAnsi="Arial" w:cs="Arial"/>
          <w:szCs w:val="24"/>
        </w:rPr>
      </w:pPr>
    </w:p>
    <w:p w14:paraId="0DD22E0E" w14:textId="5E1F8BDA" w:rsidR="00EB006E" w:rsidRPr="00B67688" w:rsidRDefault="00B26C32" w:rsidP="00B67688">
      <w:pPr>
        <w:pStyle w:val="ListParagraph"/>
        <w:numPr>
          <w:ilvl w:val="0"/>
          <w:numId w:val="24"/>
        </w:numPr>
        <w:rPr>
          <w:rFonts w:ascii="Arial" w:hAnsi="Arial" w:cs="Arial"/>
        </w:rPr>
      </w:pPr>
      <w:r w:rsidRPr="00B67688">
        <w:rPr>
          <w:rFonts w:ascii="Arial" w:hAnsi="Arial" w:cs="Arial"/>
          <w:b/>
          <w:bCs/>
        </w:rPr>
        <w:t xml:space="preserve">Conference / </w:t>
      </w:r>
      <w:r w:rsidR="00FB70D5" w:rsidRPr="00B67688">
        <w:rPr>
          <w:rFonts w:ascii="Arial" w:hAnsi="Arial" w:cs="Arial"/>
          <w:b/>
          <w:bCs/>
        </w:rPr>
        <w:t xml:space="preserve">Speaker </w:t>
      </w:r>
      <w:r w:rsidR="00EB006E" w:rsidRPr="00B67688">
        <w:rPr>
          <w:rFonts w:ascii="Arial" w:hAnsi="Arial" w:cs="Arial"/>
          <w:b/>
          <w:bCs/>
        </w:rPr>
        <w:t xml:space="preserve">Events on Later life </w:t>
      </w:r>
      <w:r w:rsidR="00FB70D5" w:rsidRPr="00B67688">
        <w:rPr>
          <w:rFonts w:ascii="Arial" w:hAnsi="Arial" w:cs="Arial"/>
          <w:b/>
          <w:bCs/>
        </w:rPr>
        <w:t>topics</w:t>
      </w:r>
      <w:r w:rsidR="00300F8E" w:rsidRPr="009408B7">
        <w:rPr>
          <w:rFonts w:ascii="Arial" w:hAnsi="Arial" w:cs="Arial"/>
          <w:b/>
          <w:bCs/>
        </w:rPr>
        <w:br/>
      </w:r>
      <w:r w:rsidRPr="00B67688">
        <w:rPr>
          <w:rFonts w:ascii="Arial" w:hAnsi="Arial" w:cs="Arial"/>
        </w:rPr>
        <w:t xml:space="preserve">Organise events or webinars creating space for talking about important issues </w:t>
      </w:r>
      <w:r w:rsidRPr="00B67688">
        <w:rPr>
          <w:rFonts w:ascii="Arial" w:hAnsi="Arial" w:cs="Arial"/>
        </w:rPr>
        <w:lastRenderedPageBreak/>
        <w:t xml:space="preserve">around later life and highlighting the issues more widely </w:t>
      </w:r>
      <w:r w:rsidR="00EB006E" w:rsidRPr="00B67688">
        <w:rPr>
          <w:rFonts w:ascii="Arial" w:hAnsi="Arial" w:cs="Arial"/>
        </w:rPr>
        <w:t>(in partnership with Leeds Church Institute</w:t>
      </w:r>
      <w:r w:rsidRPr="00B67688">
        <w:rPr>
          <w:rFonts w:ascii="Arial" w:hAnsi="Arial" w:cs="Arial"/>
        </w:rPr>
        <w:t>).</w:t>
      </w:r>
    </w:p>
    <w:p w14:paraId="58AAAE65" w14:textId="4E0C6E24" w:rsidR="00585D6D" w:rsidRDefault="00585D6D" w:rsidP="007E129F">
      <w:pPr>
        <w:rPr>
          <w:rFonts w:ascii="Arial" w:hAnsi="Arial" w:cs="Arial"/>
          <w:szCs w:val="24"/>
        </w:rPr>
      </w:pPr>
    </w:p>
    <w:p w14:paraId="5C9CF31D" w14:textId="389A92D4" w:rsidR="00DC6F5A" w:rsidRDefault="00904720" w:rsidP="00904720">
      <w:pPr>
        <w:jc w:val="both"/>
        <w:rPr>
          <w:rFonts w:ascii="Arial" w:hAnsi="Arial" w:cs="Arial"/>
          <w:b/>
          <w:szCs w:val="24"/>
          <w:lang w:val="en-US"/>
        </w:rPr>
      </w:pPr>
      <w:r w:rsidRPr="004B4275">
        <w:rPr>
          <w:rFonts w:ascii="Arial" w:hAnsi="Arial" w:cs="Arial"/>
          <w:b/>
          <w:szCs w:val="24"/>
          <w:lang w:val="en-US"/>
        </w:rPr>
        <w:t>Resources</w:t>
      </w:r>
      <w:r w:rsidR="00DC6F5A">
        <w:rPr>
          <w:rFonts w:ascii="Arial" w:hAnsi="Arial" w:cs="Arial"/>
          <w:b/>
          <w:szCs w:val="24"/>
          <w:lang w:val="en-US"/>
        </w:rPr>
        <w:t xml:space="preserve"> and funding</w:t>
      </w:r>
    </w:p>
    <w:p w14:paraId="1CFFA57C" w14:textId="77777777" w:rsidR="000F290A" w:rsidRDefault="000F290A" w:rsidP="00904720">
      <w:pPr>
        <w:jc w:val="both"/>
        <w:rPr>
          <w:rFonts w:ascii="Arial" w:hAnsi="Arial" w:cs="Arial"/>
          <w:b/>
          <w:szCs w:val="24"/>
          <w:lang w:val="en-US"/>
        </w:rPr>
      </w:pPr>
    </w:p>
    <w:p w14:paraId="6D911717" w14:textId="5BD2F794" w:rsidR="000F290A" w:rsidRPr="00B67688" w:rsidRDefault="000F290A" w:rsidP="00904720">
      <w:pPr>
        <w:jc w:val="both"/>
        <w:rPr>
          <w:rFonts w:ascii="Arial" w:hAnsi="Arial" w:cs="Arial"/>
          <w:szCs w:val="24"/>
          <w:u w:val="single"/>
          <w:lang w:val="en-US"/>
        </w:rPr>
      </w:pPr>
      <w:r w:rsidRPr="00B67688">
        <w:rPr>
          <w:rFonts w:ascii="Arial" w:hAnsi="Arial" w:cs="Arial"/>
          <w:szCs w:val="24"/>
          <w:u w:val="single"/>
          <w:lang w:val="en-US"/>
        </w:rPr>
        <w:t>History and context</w:t>
      </w:r>
    </w:p>
    <w:p w14:paraId="27B6219F" w14:textId="1FCF44DA" w:rsidR="00904720" w:rsidRPr="004B4275" w:rsidRDefault="00DC6F5A" w:rsidP="00904720">
      <w:pPr>
        <w:jc w:val="both"/>
        <w:rPr>
          <w:rFonts w:ascii="Arial" w:hAnsi="Arial" w:cs="Arial"/>
          <w:b/>
          <w:szCs w:val="24"/>
          <w:lang w:val="en-US"/>
        </w:rPr>
      </w:pPr>
      <w:r w:rsidRPr="004B4275">
        <w:rPr>
          <w:rFonts w:ascii="Arial" w:hAnsi="Arial" w:cs="Arial"/>
          <w:szCs w:val="24"/>
          <w:lang w:val="en-US"/>
        </w:rPr>
        <w:t xml:space="preserve">Porticus Trust provided start-up funding for one year from summer 2009 to cover work in Hallam and Leeds dioceses. </w:t>
      </w:r>
      <w:r w:rsidR="00B56D86">
        <w:rPr>
          <w:rFonts w:ascii="Arial" w:hAnsi="Arial" w:cs="Arial"/>
          <w:szCs w:val="24"/>
          <w:lang w:val="en-US"/>
        </w:rPr>
        <w:t xml:space="preserve">After this </w:t>
      </w:r>
      <w:r w:rsidRPr="004B4275">
        <w:rPr>
          <w:rFonts w:ascii="Arial" w:hAnsi="Arial" w:cs="Arial"/>
          <w:szCs w:val="24"/>
          <w:lang w:val="en-US"/>
        </w:rPr>
        <w:t xml:space="preserve">a </w:t>
      </w:r>
      <w:r w:rsidR="00B56D86">
        <w:rPr>
          <w:rFonts w:ascii="Arial" w:hAnsi="Arial" w:cs="Arial"/>
          <w:szCs w:val="24"/>
          <w:lang w:val="en-US"/>
        </w:rPr>
        <w:t>D</w:t>
      </w:r>
      <w:r w:rsidRPr="004B4275">
        <w:rPr>
          <w:rFonts w:ascii="Arial" w:hAnsi="Arial" w:cs="Arial"/>
          <w:szCs w:val="24"/>
          <w:lang w:val="en-US"/>
        </w:rPr>
        <w:t xml:space="preserve">evelopment </w:t>
      </w:r>
      <w:r w:rsidR="00B56D86">
        <w:rPr>
          <w:rFonts w:ascii="Arial" w:hAnsi="Arial" w:cs="Arial"/>
          <w:szCs w:val="24"/>
          <w:lang w:val="en-US"/>
        </w:rPr>
        <w:t>W</w:t>
      </w:r>
      <w:r w:rsidRPr="004B4275">
        <w:rPr>
          <w:rFonts w:ascii="Arial" w:hAnsi="Arial" w:cs="Arial"/>
          <w:szCs w:val="24"/>
          <w:lang w:val="en-US"/>
        </w:rPr>
        <w:t xml:space="preserve">orker </w:t>
      </w:r>
      <w:r w:rsidR="00B56D86">
        <w:rPr>
          <w:rFonts w:ascii="Arial" w:hAnsi="Arial" w:cs="Arial"/>
          <w:szCs w:val="24"/>
          <w:lang w:val="en-US"/>
        </w:rPr>
        <w:t xml:space="preserve">role for </w:t>
      </w:r>
      <w:r w:rsidRPr="004B4275">
        <w:rPr>
          <w:rFonts w:ascii="Arial" w:hAnsi="Arial" w:cs="Arial"/>
          <w:szCs w:val="24"/>
          <w:lang w:val="en-US"/>
        </w:rPr>
        <w:t>one day a week was funded by Catholic Care Leeds from September 2010 until September 2013</w:t>
      </w:r>
      <w:r w:rsidRPr="004B4275">
        <w:rPr>
          <w:rFonts w:ascii="Arial" w:hAnsi="Arial" w:cs="Arial"/>
          <w:b/>
          <w:szCs w:val="24"/>
          <w:lang w:val="en-US"/>
        </w:rPr>
        <w:t>,</w:t>
      </w:r>
      <w:r w:rsidRPr="004B4275">
        <w:rPr>
          <w:rFonts w:ascii="Arial" w:hAnsi="Arial" w:cs="Arial"/>
          <w:szCs w:val="24"/>
          <w:lang w:val="en-US"/>
        </w:rPr>
        <w:t xml:space="preserve"> and by a generous anonymous donor from October 2013</w:t>
      </w:r>
      <w:r w:rsidR="00B56D86">
        <w:rPr>
          <w:rFonts w:ascii="Arial" w:hAnsi="Arial" w:cs="Arial"/>
          <w:szCs w:val="24"/>
          <w:lang w:val="en-US"/>
        </w:rPr>
        <w:t xml:space="preserve"> to 2015</w:t>
      </w:r>
      <w:r w:rsidRPr="004B4275">
        <w:rPr>
          <w:rFonts w:ascii="Arial" w:hAnsi="Arial" w:cs="Arial"/>
          <w:szCs w:val="24"/>
          <w:lang w:val="en-US"/>
        </w:rPr>
        <w:t xml:space="preserve">. </w:t>
      </w:r>
    </w:p>
    <w:p w14:paraId="11348A16" w14:textId="1D7AFAC6" w:rsidR="00904720" w:rsidRPr="004B4275" w:rsidRDefault="00B56D86" w:rsidP="00904720">
      <w:pPr>
        <w:jc w:val="both"/>
        <w:rPr>
          <w:rFonts w:ascii="Arial" w:hAnsi="Arial" w:cs="Arial"/>
          <w:szCs w:val="24"/>
          <w:lang w:val="en-US"/>
        </w:rPr>
      </w:pPr>
      <w:r>
        <w:rPr>
          <w:rFonts w:ascii="Arial" w:hAnsi="Arial" w:cs="Arial"/>
          <w:szCs w:val="24"/>
          <w:lang w:val="en-US"/>
        </w:rPr>
        <w:t>From</w:t>
      </w:r>
      <w:r w:rsidR="00904720" w:rsidRPr="004B4275">
        <w:rPr>
          <w:rFonts w:ascii="Arial" w:hAnsi="Arial" w:cs="Arial"/>
          <w:szCs w:val="24"/>
          <w:lang w:val="en-US"/>
        </w:rPr>
        <w:t xml:space="preserve"> April 2015, the (International) Society of the Sacred Heart provided funding for a development worker, working on average 16 hours a week on a budget of £15,000 </w:t>
      </w:r>
      <w:r>
        <w:rPr>
          <w:rFonts w:ascii="Arial" w:hAnsi="Arial" w:cs="Arial"/>
          <w:szCs w:val="24"/>
          <w:lang w:val="en-US"/>
        </w:rPr>
        <w:t xml:space="preserve">per year. </w:t>
      </w:r>
      <w:r w:rsidR="00904720" w:rsidRPr="004B4275">
        <w:rPr>
          <w:rFonts w:ascii="Arial" w:hAnsi="Arial" w:cs="Arial"/>
          <w:szCs w:val="24"/>
          <w:lang w:val="en-US"/>
        </w:rPr>
        <w:t>The total funding of £45,000 was for 3 years and finished early in 2019.</w:t>
      </w:r>
    </w:p>
    <w:p w14:paraId="0F0AE89C" w14:textId="77777777" w:rsidR="00904720" w:rsidRPr="004B4275" w:rsidRDefault="00904720" w:rsidP="00904720">
      <w:pPr>
        <w:jc w:val="both"/>
        <w:rPr>
          <w:rFonts w:ascii="Arial" w:hAnsi="Arial" w:cs="Arial"/>
          <w:szCs w:val="24"/>
          <w:lang w:val="en-US"/>
        </w:rPr>
      </w:pPr>
    </w:p>
    <w:p w14:paraId="308A6E48" w14:textId="0A12F1B7" w:rsidR="00904720" w:rsidRDefault="00F400D7" w:rsidP="00904720">
      <w:pPr>
        <w:jc w:val="both"/>
        <w:rPr>
          <w:rFonts w:ascii="Arial" w:hAnsi="Arial" w:cs="Arial"/>
          <w:szCs w:val="24"/>
          <w:lang w:val="en-US"/>
        </w:rPr>
      </w:pPr>
      <w:r>
        <w:rPr>
          <w:rFonts w:ascii="Arial" w:hAnsi="Arial" w:cs="Arial"/>
          <w:szCs w:val="24"/>
          <w:lang w:val="en-US"/>
        </w:rPr>
        <w:t>For</w:t>
      </w:r>
      <w:r w:rsidR="00904720" w:rsidRPr="004B4275">
        <w:rPr>
          <w:rFonts w:ascii="Arial" w:hAnsi="Arial" w:cs="Arial"/>
          <w:szCs w:val="24"/>
          <w:lang w:val="en-US"/>
        </w:rPr>
        <w:t xml:space="preserve"> 2020 </w:t>
      </w:r>
      <w:r>
        <w:rPr>
          <w:rFonts w:ascii="Arial" w:hAnsi="Arial" w:cs="Arial"/>
          <w:szCs w:val="24"/>
          <w:lang w:val="en-US"/>
        </w:rPr>
        <w:t xml:space="preserve">to March 2023 </w:t>
      </w:r>
      <w:r w:rsidR="00904720" w:rsidRPr="004B4275">
        <w:rPr>
          <w:rFonts w:ascii="Arial" w:hAnsi="Arial" w:cs="Arial"/>
          <w:szCs w:val="24"/>
          <w:lang w:val="en-US"/>
        </w:rPr>
        <w:t>the Diocese of Leeds through Catholic Care have contributed £8000 a year</w:t>
      </w:r>
      <w:r>
        <w:rPr>
          <w:rFonts w:ascii="Arial" w:hAnsi="Arial" w:cs="Arial"/>
          <w:szCs w:val="24"/>
          <w:lang w:val="en-US"/>
        </w:rPr>
        <w:t xml:space="preserve"> for 3 years</w:t>
      </w:r>
      <w:r w:rsidR="00152A2B">
        <w:rPr>
          <w:rFonts w:ascii="Arial" w:hAnsi="Arial" w:cs="Arial"/>
          <w:szCs w:val="24"/>
          <w:lang w:val="en-US"/>
        </w:rPr>
        <w:t>;</w:t>
      </w:r>
      <w:r w:rsidR="00904720" w:rsidRPr="004B4275">
        <w:rPr>
          <w:rFonts w:ascii="Arial" w:hAnsi="Arial" w:cs="Arial"/>
          <w:szCs w:val="24"/>
          <w:lang w:val="en-US"/>
        </w:rPr>
        <w:t xml:space="preserve"> supplemented by donations from Sisters of Charity of St Paul the Apostle, Mercy Sisters, Harold Hood </w:t>
      </w:r>
      <w:proofErr w:type="gramStart"/>
      <w:r w:rsidR="00904720" w:rsidRPr="004B4275">
        <w:rPr>
          <w:rFonts w:ascii="Arial" w:hAnsi="Arial" w:cs="Arial"/>
          <w:szCs w:val="24"/>
          <w:lang w:val="en-US"/>
        </w:rPr>
        <w:t>Trust</w:t>
      </w:r>
      <w:proofErr w:type="gramEnd"/>
      <w:r w:rsidR="00904720" w:rsidRPr="004B4275">
        <w:rPr>
          <w:rFonts w:ascii="Arial" w:hAnsi="Arial" w:cs="Arial"/>
          <w:szCs w:val="24"/>
          <w:lang w:val="en-US"/>
        </w:rPr>
        <w:t xml:space="preserve"> and Charlotte Marshall Trust this has enabled a freelance worker </w:t>
      </w:r>
      <w:r w:rsidR="00DC6F5A">
        <w:rPr>
          <w:rFonts w:ascii="Arial" w:hAnsi="Arial" w:cs="Arial"/>
          <w:szCs w:val="24"/>
          <w:lang w:val="en-US"/>
        </w:rPr>
        <w:t xml:space="preserve">on </w:t>
      </w:r>
      <w:r w:rsidR="00A377CA">
        <w:rPr>
          <w:rFonts w:ascii="Arial" w:hAnsi="Arial" w:cs="Arial"/>
          <w:szCs w:val="24"/>
          <w:lang w:val="en-US"/>
        </w:rPr>
        <w:t>1</w:t>
      </w:r>
      <w:r w:rsidR="00904720" w:rsidRPr="004B4275">
        <w:rPr>
          <w:rFonts w:ascii="Arial" w:hAnsi="Arial" w:cs="Arial"/>
          <w:szCs w:val="24"/>
          <w:lang w:val="en-US"/>
        </w:rPr>
        <w:t>4 hours a week</w:t>
      </w:r>
      <w:r w:rsidR="00152A2B">
        <w:rPr>
          <w:rFonts w:ascii="Arial" w:hAnsi="Arial" w:cs="Arial"/>
          <w:szCs w:val="24"/>
          <w:lang w:val="en-US"/>
        </w:rPr>
        <w:t>, as well as covering other costs and a video project</w:t>
      </w:r>
      <w:r w:rsidR="00DC6F5A">
        <w:rPr>
          <w:rFonts w:ascii="Arial" w:hAnsi="Arial" w:cs="Arial"/>
          <w:szCs w:val="24"/>
          <w:lang w:val="en-US"/>
        </w:rPr>
        <w:t>.</w:t>
      </w:r>
    </w:p>
    <w:p w14:paraId="36288000" w14:textId="5D71F21F" w:rsidR="00B56D86" w:rsidRDefault="00B56D86" w:rsidP="00904720">
      <w:pPr>
        <w:jc w:val="both"/>
        <w:rPr>
          <w:rFonts w:ascii="Arial" w:hAnsi="Arial" w:cs="Arial"/>
          <w:szCs w:val="24"/>
          <w:lang w:val="en-US"/>
        </w:rPr>
      </w:pPr>
    </w:p>
    <w:p w14:paraId="1BFCF8F9" w14:textId="793C792D" w:rsidR="00F400D7" w:rsidRPr="009408B7" w:rsidRDefault="000F290A" w:rsidP="00904720">
      <w:pPr>
        <w:jc w:val="both"/>
        <w:rPr>
          <w:rFonts w:ascii="Arial" w:hAnsi="Arial" w:cs="Arial"/>
          <w:szCs w:val="24"/>
          <w:lang w:val="en-US"/>
        </w:rPr>
      </w:pPr>
      <w:r w:rsidRPr="009408B7">
        <w:rPr>
          <w:rFonts w:ascii="Arial" w:hAnsi="Arial" w:cs="Arial"/>
          <w:szCs w:val="24"/>
          <w:lang w:val="en-US"/>
        </w:rPr>
        <w:t xml:space="preserve">In addition to the monetary resources, it is important to note that </w:t>
      </w:r>
      <w:r w:rsidR="00B56D86" w:rsidRPr="009408B7">
        <w:rPr>
          <w:rFonts w:ascii="Arial" w:hAnsi="Arial" w:cs="Arial"/>
          <w:szCs w:val="24"/>
          <w:lang w:val="en-US"/>
        </w:rPr>
        <w:t xml:space="preserve">an essential part of the success of the work has been the voluntary hours offered by GOG trustees, priests, religious and lay people who </w:t>
      </w:r>
      <w:r w:rsidR="00F400D7" w:rsidRPr="009408B7">
        <w:rPr>
          <w:rFonts w:ascii="Arial" w:hAnsi="Arial" w:cs="Arial"/>
          <w:szCs w:val="24"/>
          <w:lang w:val="en-US"/>
        </w:rPr>
        <w:t>have given</w:t>
      </w:r>
      <w:r w:rsidR="00B56D86" w:rsidRPr="009408B7">
        <w:rPr>
          <w:rFonts w:ascii="Arial" w:hAnsi="Arial" w:cs="Arial"/>
          <w:szCs w:val="24"/>
          <w:lang w:val="en-US"/>
        </w:rPr>
        <w:t xml:space="preserve"> their time and wisdom to the project</w:t>
      </w:r>
      <w:r w:rsidRPr="009408B7">
        <w:rPr>
          <w:rFonts w:ascii="Arial" w:hAnsi="Arial" w:cs="Arial"/>
          <w:szCs w:val="24"/>
          <w:lang w:val="en-US"/>
        </w:rPr>
        <w:t>, plus the valuable pooled resources and capacity enabled through working with our various partners</w:t>
      </w:r>
      <w:r w:rsidR="00B56D86" w:rsidRPr="009408B7">
        <w:rPr>
          <w:rFonts w:ascii="Arial" w:hAnsi="Arial" w:cs="Arial"/>
          <w:szCs w:val="24"/>
          <w:lang w:val="en-US"/>
        </w:rPr>
        <w:t>.</w:t>
      </w:r>
    </w:p>
    <w:p w14:paraId="46D0CD38" w14:textId="77777777" w:rsidR="00152A2B" w:rsidRPr="009408B7" w:rsidRDefault="00152A2B" w:rsidP="00904720">
      <w:pPr>
        <w:jc w:val="both"/>
        <w:rPr>
          <w:rFonts w:ascii="Arial" w:hAnsi="Arial" w:cs="Arial"/>
          <w:szCs w:val="24"/>
          <w:lang w:val="en-US"/>
        </w:rPr>
      </w:pPr>
    </w:p>
    <w:p w14:paraId="7E976BF0" w14:textId="77777777" w:rsidR="000F290A" w:rsidRPr="00B67688" w:rsidRDefault="000F290A" w:rsidP="00904720">
      <w:pPr>
        <w:jc w:val="both"/>
        <w:rPr>
          <w:rFonts w:ascii="Arial" w:hAnsi="Arial" w:cs="Arial"/>
          <w:b/>
          <w:bCs/>
          <w:szCs w:val="24"/>
          <w:lang w:val="en-US"/>
        </w:rPr>
      </w:pPr>
      <w:r w:rsidRPr="00B67688">
        <w:rPr>
          <w:rFonts w:ascii="Arial" w:hAnsi="Arial" w:cs="Arial"/>
          <w:b/>
          <w:bCs/>
          <w:szCs w:val="24"/>
          <w:lang w:val="en-US"/>
        </w:rPr>
        <w:t>Current need</w:t>
      </w:r>
    </w:p>
    <w:p w14:paraId="3E0F6908" w14:textId="4E8CD419" w:rsidR="00940495" w:rsidRPr="00B67688" w:rsidRDefault="00472A51" w:rsidP="00904720">
      <w:pPr>
        <w:jc w:val="both"/>
        <w:rPr>
          <w:rFonts w:ascii="Arial" w:hAnsi="Arial" w:cs="Arial"/>
          <w:b/>
          <w:bCs/>
          <w:szCs w:val="24"/>
          <w:lang w:val="en-US"/>
        </w:rPr>
      </w:pPr>
      <w:r w:rsidRPr="009408B7">
        <w:rPr>
          <w:rFonts w:ascii="Arial" w:hAnsi="Arial" w:cs="Arial"/>
          <w:szCs w:val="24"/>
          <w:lang w:val="en-US"/>
        </w:rPr>
        <w:t xml:space="preserve">The current agreement with the Diocese and Catholic Care comes to an end in March 2023. </w:t>
      </w:r>
      <w:r w:rsidR="00940495" w:rsidRPr="009408B7">
        <w:rPr>
          <w:rFonts w:ascii="Arial" w:hAnsi="Arial" w:cs="Arial"/>
          <w:szCs w:val="24"/>
          <w:lang w:val="en-US"/>
        </w:rPr>
        <w:t xml:space="preserve">In order to continue our work and develop the plans above, we need resources of </w:t>
      </w:r>
      <w:proofErr w:type="gramStart"/>
      <w:r w:rsidR="0041742A" w:rsidRPr="009408B7">
        <w:rPr>
          <w:rFonts w:ascii="Arial" w:hAnsi="Arial" w:cs="Arial"/>
          <w:b/>
          <w:bCs/>
          <w:szCs w:val="24"/>
          <w:lang w:val="en-US"/>
        </w:rPr>
        <w:t>around</w:t>
      </w:r>
      <w:r w:rsidRPr="00B67688">
        <w:rPr>
          <w:rFonts w:ascii="Arial" w:hAnsi="Arial" w:cs="Arial"/>
          <w:b/>
          <w:bCs/>
          <w:szCs w:val="24"/>
          <w:lang w:val="en-US"/>
        </w:rPr>
        <w:t xml:space="preserve"> </w:t>
      </w:r>
      <w:r w:rsidR="00631392" w:rsidRPr="00B67688">
        <w:rPr>
          <w:rFonts w:ascii="Arial" w:hAnsi="Arial" w:cs="Arial"/>
          <w:b/>
          <w:bCs/>
          <w:szCs w:val="24"/>
          <w:lang w:val="en-US"/>
        </w:rPr>
        <w:t xml:space="preserve"> £</w:t>
      </w:r>
      <w:proofErr w:type="gramEnd"/>
      <w:r w:rsidR="00631392" w:rsidRPr="00B67688">
        <w:rPr>
          <w:rFonts w:ascii="Arial" w:hAnsi="Arial" w:cs="Arial"/>
          <w:b/>
          <w:bCs/>
          <w:szCs w:val="24"/>
          <w:lang w:val="en-US"/>
        </w:rPr>
        <w:t>1</w:t>
      </w:r>
      <w:r w:rsidR="0041742A" w:rsidRPr="009408B7">
        <w:rPr>
          <w:rFonts w:ascii="Arial" w:hAnsi="Arial" w:cs="Arial"/>
          <w:b/>
          <w:bCs/>
          <w:szCs w:val="24"/>
          <w:lang w:val="en-US"/>
        </w:rPr>
        <w:t>4</w:t>
      </w:r>
      <w:r w:rsidR="00631392" w:rsidRPr="00B67688">
        <w:rPr>
          <w:rFonts w:ascii="Arial" w:hAnsi="Arial" w:cs="Arial"/>
          <w:b/>
          <w:bCs/>
          <w:szCs w:val="24"/>
          <w:lang w:val="en-US"/>
        </w:rPr>
        <w:t>,000 a year.</w:t>
      </w:r>
    </w:p>
    <w:p w14:paraId="06C16738" w14:textId="23D2F309" w:rsidR="00472A51" w:rsidRPr="00B67688" w:rsidRDefault="00472A51" w:rsidP="00904720">
      <w:pPr>
        <w:jc w:val="both"/>
        <w:rPr>
          <w:rFonts w:ascii="Arial" w:hAnsi="Arial" w:cs="Arial"/>
          <w:b/>
          <w:bCs/>
          <w:szCs w:val="24"/>
          <w:lang w:val="en-US"/>
        </w:rPr>
      </w:pPr>
      <w:r w:rsidRPr="009408B7">
        <w:rPr>
          <w:rFonts w:ascii="Arial" w:hAnsi="Arial" w:cs="Arial"/>
          <w:szCs w:val="24"/>
          <w:lang w:val="en-US"/>
        </w:rPr>
        <w:t xml:space="preserve">Although we have had some success in attracting </w:t>
      </w:r>
      <w:r w:rsidR="009408B7">
        <w:rPr>
          <w:rFonts w:ascii="Arial" w:hAnsi="Arial" w:cs="Arial"/>
          <w:szCs w:val="24"/>
          <w:lang w:val="en-US"/>
        </w:rPr>
        <w:t xml:space="preserve">a few </w:t>
      </w:r>
      <w:r w:rsidRPr="009408B7">
        <w:rPr>
          <w:rFonts w:ascii="Arial" w:hAnsi="Arial" w:cs="Arial"/>
          <w:szCs w:val="24"/>
          <w:lang w:val="en-US"/>
        </w:rPr>
        <w:t xml:space="preserve">small grants (usually no more than £1,000 or £2,000) we are in need of a significant amount in order to offer a worker a feasible work contract of at least 14 hours a week, so we are seeking funding of </w:t>
      </w:r>
      <w:r w:rsidRPr="00B67688">
        <w:rPr>
          <w:rFonts w:ascii="Arial" w:hAnsi="Arial" w:cs="Arial"/>
          <w:b/>
          <w:bCs/>
          <w:szCs w:val="24"/>
          <w:lang w:val="en-US"/>
        </w:rPr>
        <w:t>£</w:t>
      </w:r>
      <w:r w:rsidR="002F68E5">
        <w:rPr>
          <w:rFonts w:ascii="Arial" w:hAnsi="Arial" w:cs="Arial"/>
          <w:b/>
          <w:bCs/>
          <w:szCs w:val="24"/>
          <w:lang w:val="en-US"/>
        </w:rPr>
        <w:t xml:space="preserve"> 19780 a </w:t>
      </w:r>
      <w:r w:rsidR="00150BE0">
        <w:rPr>
          <w:rFonts w:ascii="Arial" w:hAnsi="Arial" w:cs="Arial"/>
          <w:b/>
          <w:bCs/>
          <w:szCs w:val="24"/>
          <w:lang w:val="en-US"/>
        </w:rPr>
        <w:t>year of</w:t>
      </w:r>
      <w:r w:rsidR="00367369">
        <w:rPr>
          <w:rFonts w:ascii="Arial" w:hAnsi="Arial" w:cs="Arial"/>
          <w:b/>
          <w:bCs/>
          <w:szCs w:val="24"/>
          <w:lang w:val="en-US"/>
        </w:rPr>
        <w:t xml:space="preserve"> which 13,</w:t>
      </w:r>
      <w:r w:rsidR="00D6151A">
        <w:rPr>
          <w:rFonts w:ascii="Arial" w:hAnsi="Arial" w:cs="Arial"/>
          <w:b/>
          <w:bCs/>
          <w:szCs w:val="24"/>
          <w:lang w:val="en-US"/>
        </w:rPr>
        <w:t>400</w:t>
      </w:r>
      <w:r w:rsidR="00150BE0">
        <w:rPr>
          <w:rFonts w:ascii="Arial" w:hAnsi="Arial" w:cs="Arial"/>
          <w:b/>
          <w:bCs/>
          <w:szCs w:val="24"/>
          <w:lang w:val="en-US"/>
        </w:rPr>
        <w:t xml:space="preserve"> covers the cost of a freelance worker</w:t>
      </w:r>
      <w:r w:rsidRPr="00B67688">
        <w:rPr>
          <w:rFonts w:ascii="Arial" w:hAnsi="Arial" w:cs="Arial"/>
          <w:b/>
          <w:bCs/>
          <w:szCs w:val="24"/>
          <w:lang w:val="en-US"/>
        </w:rPr>
        <w:t xml:space="preserve"> a year for 3 years.</w:t>
      </w:r>
    </w:p>
    <w:p w14:paraId="45FC2A92" w14:textId="77777777" w:rsidR="00631392" w:rsidRPr="009408B7" w:rsidRDefault="00631392" w:rsidP="00904720">
      <w:pPr>
        <w:jc w:val="both"/>
        <w:rPr>
          <w:rFonts w:ascii="Arial" w:hAnsi="Arial" w:cs="Arial"/>
          <w:szCs w:val="24"/>
          <w:lang w:val="en-US"/>
        </w:rPr>
      </w:pPr>
    </w:p>
    <w:p w14:paraId="1856140D" w14:textId="77777777" w:rsidR="00940495" w:rsidRPr="009408B7" w:rsidRDefault="00940495" w:rsidP="00904720">
      <w:pPr>
        <w:jc w:val="both"/>
        <w:rPr>
          <w:rFonts w:ascii="Arial" w:hAnsi="Arial" w:cs="Arial"/>
          <w:szCs w:val="24"/>
          <w:lang w:val="en-US"/>
        </w:rPr>
      </w:pPr>
    </w:p>
    <w:p w14:paraId="40808F68" w14:textId="09DDBEA8" w:rsidR="00940495" w:rsidRPr="00B67688" w:rsidRDefault="00940495" w:rsidP="00904720">
      <w:pPr>
        <w:jc w:val="both"/>
        <w:rPr>
          <w:rFonts w:ascii="Arial" w:hAnsi="Arial" w:cs="Arial"/>
          <w:b/>
          <w:bCs/>
          <w:szCs w:val="24"/>
          <w:lang w:val="en-US"/>
        </w:rPr>
      </w:pPr>
      <w:r w:rsidRPr="00B67688">
        <w:rPr>
          <w:rFonts w:ascii="Arial" w:hAnsi="Arial" w:cs="Arial"/>
          <w:b/>
          <w:bCs/>
          <w:szCs w:val="24"/>
          <w:lang w:val="en-US"/>
        </w:rPr>
        <w:t>Notes on accounts</w:t>
      </w:r>
      <w:r w:rsidR="0041742A" w:rsidRPr="009408B7">
        <w:rPr>
          <w:rFonts w:ascii="Arial" w:hAnsi="Arial" w:cs="Arial"/>
          <w:b/>
          <w:bCs/>
          <w:szCs w:val="24"/>
          <w:lang w:val="en-US"/>
        </w:rPr>
        <w:t xml:space="preserve"> (attached)</w:t>
      </w:r>
      <w:r w:rsidRPr="009408B7">
        <w:rPr>
          <w:rFonts w:ascii="Arial" w:hAnsi="Arial" w:cs="Arial"/>
          <w:b/>
          <w:bCs/>
          <w:szCs w:val="24"/>
          <w:lang w:val="en-US"/>
        </w:rPr>
        <w:t>:</w:t>
      </w:r>
    </w:p>
    <w:p w14:paraId="77626BB8" w14:textId="4BF4505B" w:rsidR="00B56D86" w:rsidRPr="00B67688" w:rsidRDefault="00940495" w:rsidP="00B67688">
      <w:pPr>
        <w:pStyle w:val="ListParagraph"/>
        <w:numPr>
          <w:ilvl w:val="0"/>
          <w:numId w:val="21"/>
        </w:numPr>
        <w:jc w:val="both"/>
        <w:rPr>
          <w:rFonts w:ascii="Arial" w:hAnsi="Arial" w:cs="Arial"/>
          <w:lang w:val="en-US"/>
        </w:rPr>
      </w:pPr>
      <w:r w:rsidRPr="00B67688">
        <w:rPr>
          <w:rFonts w:ascii="Arial" w:hAnsi="Arial" w:cs="Arial"/>
          <w:lang w:val="en-US"/>
        </w:rPr>
        <w:t xml:space="preserve">We have secured a separate grant of £8000 a year for 3 years for the Lay Chaplaincy/Pastoral Worker for Older People Project from the Ladies of the Grail Society which is restricted funding. The first payment of this is showing in our accounts as restricted funding and cannot be used for our other work. </w:t>
      </w:r>
    </w:p>
    <w:p w14:paraId="4D86A8DA" w14:textId="6A7C738D" w:rsidR="00940495" w:rsidRPr="00B67688" w:rsidRDefault="00940495" w:rsidP="00B67688">
      <w:pPr>
        <w:pStyle w:val="ListParagraph"/>
        <w:numPr>
          <w:ilvl w:val="0"/>
          <w:numId w:val="21"/>
        </w:numPr>
        <w:jc w:val="both"/>
        <w:rPr>
          <w:rFonts w:ascii="Arial" w:hAnsi="Arial" w:cs="Arial"/>
          <w:lang w:val="en-US"/>
        </w:rPr>
      </w:pPr>
      <w:r w:rsidRPr="009408B7">
        <w:rPr>
          <w:rFonts w:ascii="Arial" w:hAnsi="Arial" w:cs="Arial"/>
          <w:lang w:val="en-US"/>
        </w:rPr>
        <w:t xml:space="preserve">The Catholic Care funding has been held in their </w:t>
      </w:r>
      <w:r w:rsidR="00631392" w:rsidRPr="009408B7">
        <w:rPr>
          <w:rFonts w:ascii="Arial" w:hAnsi="Arial" w:cs="Arial"/>
          <w:lang w:val="en-US"/>
        </w:rPr>
        <w:t>own account</w:t>
      </w:r>
      <w:r w:rsidRPr="009408B7">
        <w:rPr>
          <w:rFonts w:ascii="Arial" w:hAnsi="Arial" w:cs="Arial"/>
          <w:lang w:val="en-US"/>
        </w:rPr>
        <w:t xml:space="preserve"> and drawn down by invoices from our </w:t>
      </w:r>
      <w:r w:rsidR="00631392" w:rsidRPr="009408B7">
        <w:rPr>
          <w:rFonts w:ascii="Arial" w:hAnsi="Arial" w:cs="Arial"/>
          <w:lang w:val="en-US"/>
        </w:rPr>
        <w:t>self-employed</w:t>
      </w:r>
      <w:r w:rsidRPr="009408B7">
        <w:rPr>
          <w:rFonts w:ascii="Arial" w:hAnsi="Arial" w:cs="Arial"/>
          <w:lang w:val="en-US"/>
        </w:rPr>
        <w:t xml:space="preserve"> worker direct to them, so it is not showing in the GOG charity accounts</w:t>
      </w:r>
      <w:r w:rsidR="00631392" w:rsidRPr="009408B7">
        <w:rPr>
          <w:rFonts w:ascii="Arial" w:hAnsi="Arial" w:cs="Arial"/>
          <w:lang w:val="en-US"/>
        </w:rPr>
        <w:t xml:space="preserve"> as income.</w:t>
      </w:r>
    </w:p>
    <w:p w14:paraId="49B5902E" w14:textId="77777777" w:rsidR="00904720" w:rsidRPr="009408B7" w:rsidRDefault="00904720" w:rsidP="00904720">
      <w:pPr>
        <w:rPr>
          <w:rFonts w:ascii="Arial" w:hAnsi="Arial" w:cs="Arial"/>
          <w:szCs w:val="24"/>
        </w:rPr>
      </w:pPr>
    </w:p>
    <w:p w14:paraId="55690E40" w14:textId="2D17330D" w:rsidR="00904720" w:rsidRPr="00B67688" w:rsidRDefault="00B5653D" w:rsidP="00904720">
      <w:pPr>
        <w:jc w:val="both"/>
        <w:rPr>
          <w:rFonts w:ascii="Arial" w:hAnsi="Arial" w:cs="Arial"/>
          <w:b/>
          <w:bCs/>
          <w:szCs w:val="24"/>
          <w:lang w:val="en-US"/>
        </w:rPr>
      </w:pPr>
      <w:r w:rsidRPr="00B67688">
        <w:rPr>
          <w:rFonts w:ascii="Arial" w:hAnsi="Arial" w:cs="Arial"/>
          <w:b/>
          <w:bCs/>
          <w:szCs w:val="24"/>
          <w:lang w:val="en-US"/>
        </w:rPr>
        <w:t>Conclu</w:t>
      </w:r>
      <w:r w:rsidR="0041742A" w:rsidRPr="00B67688">
        <w:rPr>
          <w:rFonts w:ascii="Arial" w:hAnsi="Arial" w:cs="Arial"/>
          <w:b/>
          <w:bCs/>
          <w:szCs w:val="24"/>
          <w:lang w:val="en-US"/>
        </w:rPr>
        <w:t>ding Comments</w:t>
      </w:r>
    </w:p>
    <w:p w14:paraId="5A705005" w14:textId="51DE4BF0" w:rsidR="00AE5EF5" w:rsidRPr="009408B7" w:rsidRDefault="0002374E" w:rsidP="00AE5EF5">
      <w:pPr>
        <w:rPr>
          <w:rFonts w:ascii="Calibri" w:hAnsi="Calibri" w:cs="Calibri"/>
          <w:szCs w:val="24"/>
        </w:rPr>
      </w:pPr>
      <w:r w:rsidRPr="009408B7">
        <w:rPr>
          <w:rFonts w:ascii="Arial" w:hAnsi="Arial" w:cs="Arial"/>
          <w:szCs w:val="24"/>
        </w:rPr>
        <w:t xml:space="preserve">It is clear that the need for continued work on later life issues is greater than ever, and we have seen a gratitude for our recent work and an appetite for </w:t>
      </w:r>
      <w:r w:rsidR="00AE5EF5" w:rsidRPr="009408B7">
        <w:rPr>
          <w:rFonts w:ascii="Arial" w:hAnsi="Arial" w:cs="Arial"/>
          <w:szCs w:val="24"/>
        </w:rPr>
        <w:t>our proposed plans.</w:t>
      </w:r>
      <w:r w:rsidRPr="009408B7">
        <w:rPr>
          <w:rFonts w:ascii="Arial" w:hAnsi="Arial" w:cs="Arial"/>
          <w:szCs w:val="24"/>
        </w:rPr>
        <w:t xml:space="preserve"> </w:t>
      </w:r>
      <w:r w:rsidR="00AE5EF5" w:rsidRPr="009408B7">
        <w:rPr>
          <w:rFonts w:ascii="Arial" w:hAnsi="Arial" w:cs="Arial"/>
          <w:szCs w:val="24"/>
        </w:rPr>
        <w:t>We feel there are not many examples of this type of work within Catholic dioceses, and therefore our work can inform developments further afield.</w:t>
      </w:r>
    </w:p>
    <w:p w14:paraId="6AEF815F" w14:textId="64A66C6A" w:rsidR="00904720" w:rsidRDefault="00AE5EF5" w:rsidP="00F06A40">
      <w:r w:rsidRPr="009408B7">
        <w:rPr>
          <w:rFonts w:ascii="Arial" w:hAnsi="Arial" w:cs="Arial"/>
          <w:szCs w:val="24"/>
        </w:rPr>
        <w:t>T</w:t>
      </w:r>
      <w:r w:rsidR="0002374E" w:rsidRPr="009408B7">
        <w:rPr>
          <w:rFonts w:ascii="Arial" w:hAnsi="Arial" w:cs="Arial"/>
          <w:szCs w:val="24"/>
        </w:rPr>
        <w:t>he trustees of Growing Old Grace-</w:t>
      </w:r>
      <w:r w:rsidR="0002374E" w:rsidRPr="00B67688">
        <w:rPr>
          <w:rFonts w:ascii="Arial" w:hAnsi="Arial" w:cs="Arial"/>
          <w:i/>
          <w:iCs/>
          <w:szCs w:val="24"/>
        </w:rPr>
        <w:t>fully</w:t>
      </w:r>
      <w:r w:rsidR="0002374E" w:rsidRPr="009408B7">
        <w:rPr>
          <w:rFonts w:ascii="Arial" w:hAnsi="Arial" w:cs="Arial"/>
          <w:szCs w:val="24"/>
        </w:rPr>
        <w:t xml:space="preserve"> are eager to build on the foundation of previous work by growing a responsive and developmental approach as outlined above.  </w:t>
      </w:r>
      <w:r w:rsidRPr="009408B7">
        <w:rPr>
          <w:rFonts w:ascii="Arial" w:hAnsi="Arial" w:cs="Arial"/>
          <w:szCs w:val="24"/>
        </w:rPr>
        <w:t xml:space="preserve">Benefitting from our previous </w:t>
      </w:r>
      <w:r w:rsidR="007D4FAB" w:rsidRPr="009408B7">
        <w:rPr>
          <w:rFonts w:ascii="Arial" w:hAnsi="Arial" w:cs="Arial"/>
          <w:szCs w:val="24"/>
        </w:rPr>
        <w:t>experience and a track record in the diocese</w:t>
      </w:r>
      <w:r w:rsidRPr="009408B7">
        <w:rPr>
          <w:rFonts w:ascii="Arial" w:hAnsi="Arial" w:cs="Arial"/>
          <w:szCs w:val="24"/>
        </w:rPr>
        <w:t xml:space="preserve"> as well as established </w:t>
      </w:r>
      <w:r w:rsidRPr="009408B7">
        <w:rPr>
          <w:rFonts w:ascii="Arial" w:hAnsi="Arial" w:cs="Arial"/>
          <w:szCs w:val="24"/>
        </w:rPr>
        <w:lastRenderedPageBreak/>
        <w:t>partnership</w:t>
      </w:r>
      <w:r w:rsidR="00F06A40" w:rsidRPr="009408B7">
        <w:rPr>
          <w:rFonts w:ascii="Arial" w:hAnsi="Arial" w:cs="Arial"/>
          <w:szCs w:val="24"/>
        </w:rPr>
        <w:t xml:space="preserve">s </w:t>
      </w:r>
      <w:r w:rsidR="007D4FAB" w:rsidRPr="009408B7">
        <w:rPr>
          <w:rFonts w:ascii="Arial" w:hAnsi="Arial" w:cs="Arial"/>
          <w:szCs w:val="24"/>
        </w:rPr>
        <w:t>and contacts across the parishes</w:t>
      </w:r>
      <w:r w:rsidR="00F06A40" w:rsidRPr="009408B7">
        <w:rPr>
          <w:rFonts w:ascii="Arial" w:hAnsi="Arial" w:cs="Arial"/>
          <w:szCs w:val="24"/>
        </w:rPr>
        <w:t>, we feel we could be effective in meeting need and cascading learning and good practice in a ripple effect across the diocese and beyond. We therefore ask you to consider our request for funding as detailed above.</w:t>
      </w:r>
    </w:p>
    <w:sectPr w:rsidR="00904720" w:rsidSect="00B67688">
      <w:footerReference w:type="default" r:id="rId21"/>
      <w:pgSz w:w="11906" w:h="16838"/>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 Burns" w:date="2022-07-26T09:11:00Z" w:initials="CB">
    <w:p w14:paraId="1632EDAE" w14:textId="77777777" w:rsidR="00904720" w:rsidRDefault="00904720" w:rsidP="00904720">
      <w:pPr>
        <w:pStyle w:val="CommentText"/>
      </w:pPr>
      <w:r>
        <w:rPr>
          <w:rStyle w:val="CommentReference"/>
        </w:rPr>
        <w:annotationRef/>
      </w:r>
      <w:r>
        <w:t>Could we add some of the feedback comments we have collected, maybe we can put them in a box.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32EDA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EF34" w16cex:dateUtc="2022-07-26T0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32EDAE" w16cid:durableId="26ADEF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4836E" w14:textId="77777777" w:rsidR="005D3118" w:rsidRDefault="005D3118" w:rsidP="00004356">
      <w:r>
        <w:separator/>
      </w:r>
    </w:p>
  </w:endnote>
  <w:endnote w:type="continuationSeparator" w:id="0">
    <w:p w14:paraId="4C86307E" w14:textId="77777777" w:rsidR="005D3118" w:rsidRDefault="005D3118" w:rsidP="0000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39668"/>
      <w:docPartObj>
        <w:docPartGallery w:val="Page Numbers (Bottom of Page)"/>
        <w:docPartUnique/>
      </w:docPartObj>
    </w:sdtPr>
    <w:sdtEndPr>
      <w:rPr>
        <w:noProof/>
      </w:rPr>
    </w:sdtEndPr>
    <w:sdtContent>
      <w:p w14:paraId="0BA9A074" w14:textId="7D6ABFC7" w:rsidR="00E67ED8" w:rsidRDefault="00E67E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F2DC7C" w14:textId="77777777" w:rsidR="00E67ED8" w:rsidRDefault="00E67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0C46" w14:textId="77777777" w:rsidR="005D3118" w:rsidRDefault="005D3118" w:rsidP="00004356">
      <w:r>
        <w:separator/>
      </w:r>
    </w:p>
  </w:footnote>
  <w:footnote w:type="continuationSeparator" w:id="0">
    <w:p w14:paraId="4CEDED4C" w14:textId="77777777" w:rsidR="005D3118" w:rsidRDefault="005D3118" w:rsidP="00004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5041"/>
    <w:multiLevelType w:val="hybridMultilevel"/>
    <w:tmpl w:val="C6180C7A"/>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9AF2AF1"/>
    <w:multiLevelType w:val="hybridMultilevel"/>
    <w:tmpl w:val="4E848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E2E86"/>
    <w:multiLevelType w:val="multilevel"/>
    <w:tmpl w:val="0D9EBD0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6B4610"/>
    <w:multiLevelType w:val="hybridMultilevel"/>
    <w:tmpl w:val="CD42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84920"/>
    <w:multiLevelType w:val="hybridMultilevel"/>
    <w:tmpl w:val="35C8BC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B7458"/>
    <w:multiLevelType w:val="hybridMultilevel"/>
    <w:tmpl w:val="2EC0F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D6522E"/>
    <w:multiLevelType w:val="hybridMultilevel"/>
    <w:tmpl w:val="F67825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9652C"/>
    <w:multiLevelType w:val="hybridMultilevel"/>
    <w:tmpl w:val="495CCE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602EB"/>
    <w:multiLevelType w:val="hybridMultilevel"/>
    <w:tmpl w:val="B9AEF18C"/>
    <w:lvl w:ilvl="0" w:tplc="D6B431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95AC3"/>
    <w:multiLevelType w:val="hybridMultilevel"/>
    <w:tmpl w:val="6FD0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A4390C"/>
    <w:multiLevelType w:val="hybridMultilevel"/>
    <w:tmpl w:val="839A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C7AE3"/>
    <w:multiLevelType w:val="hybridMultilevel"/>
    <w:tmpl w:val="32A65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028FB"/>
    <w:multiLevelType w:val="hybridMultilevel"/>
    <w:tmpl w:val="A6E8B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CC023B"/>
    <w:multiLevelType w:val="hybridMultilevel"/>
    <w:tmpl w:val="A1E20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392D1D"/>
    <w:multiLevelType w:val="multilevel"/>
    <w:tmpl w:val="B60A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803927"/>
    <w:multiLevelType w:val="hybridMultilevel"/>
    <w:tmpl w:val="BA40A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3984073"/>
    <w:multiLevelType w:val="hybridMultilevel"/>
    <w:tmpl w:val="7D72D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B71196"/>
    <w:multiLevelType w:val="hybridMultilevel"/>
    <w:tmpl w:val="BF7CA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30EB1"/>
    <w:multiLevelType w:val="hybridMultilevel"/>
    <w:tmpl w:val="84DA45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AB906C1"/>
    <w:multiLevelType w:val="hybridMultilevel"/>
    <w:tmpl w:val="846CA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33E68A2"/>
    <w:multiLevelType w:val="hybridMultilevel"/>
    <w:tmpl w:val="A3E8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F916FB"/>
    <w:multiLevelType w:val="hybridMultilevel"/>
    <w:tmpl w:val="7C4AA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A91457"/>
    <w:multiLevelType w:val="hybridMultilevel"/>
    <w:tmpl w:val="E80CBC5E"/>
    <w:lvl w:ilvl="0" w:tplc="FFFFFFF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E63B2D"/>
    <w:multiLevelType w:val="hybridMultilevel"/>
    <w:tmpl w:val="D18C65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9338815">
    <w:abstractNumId w:val="19"/>
  </w:num>
  <w:num w:numId="2" w16cid:durableId="874193084">
    <w:abstractNumId w:val="3"/>
  </w:num>
  <w:num w:numId="3" w16cid:durableId="1577084577">
    <w:abstractNumId w:val="10"/>
  </w:num>
  <w:num w:numId="4" w16cid:durableId="1858956535">
    <w:abstractNumId w:val="15"/>
  </w:num>
  <w:num w:numId="5" w16cid:durableId="420610916">
    <w:abstractNumId w:val="7"/>
  </w:num>
  <w:num w:numId="6" w16cid:durableId="795370065">
    <w:abstractNumId w:val="2"/>
  </w:num>
  <w:num w:numId="7" w16cid:durableId="502353853">
    <w:abstractNumId w:val="18"/>
  </w:num>
  <w:num w:numId="8" w16cid:durableId="930744659">
    <w:abstractNumId w:val="17"/>
  </w:num>
  <w:num w:numId="9" w16cid:durableId="1660040045">
    <w:abstractNumId w:val="9"/>
  </w:num>
  <w:num w:numId="10" w16cid:durableId="1847090218">
    <w:abstractNumId w:val="20"/>
  </w:num>
  <w:num w:numId="11" w16cid:durableId="673264429">
    <w:abstractNumId w:val="1"/>
  </w:num>
  <w:num w:numId="12" w16cid:durableId="1381785754">
    <w:abstractNumId w:val="13"/>
  </w:num>
  <w:num w:numId="13" w16cid:durableId="39785882">
    <w:abstractNumId w:val="21"/>
  </w:num>
  <w:num w:numId="14" w16cid:durableId="1628851600">
    <w:abstractNumId w:val="16"/>
  </w:num>
  <w:num w:numId="15" w16cid:durableId="1551723504">
    <w:abstractNumId w:val="11"/>
  </w:num>
  <w:num w:numId="16" w16cid:durableId="592856851">
    <w:abstractNumId w:val="14"/>
  </w:num>
  <w:num w:numId="17" w16cid:durableId="2123841192">
    <w:abstractNumId w:val="23"/>
  </w:num>
  <w:num w:numId="18" w16cid:durableId="308365032">
    <w:abstractNumId w:val="0"/>
  </w:num>
  <w:num w:numId="19" w16cid:durableId="2005425975">
    <w:abstractNumId w:val="5"/>
  </w:num>
  <w:num w:numId="20" w16cid:durableId="1387947266">
    <w:abstractNumId w:val="12"/>
  </w:num>
  <w:num w:numId="21" w16cid:durableId="556011069">
    <w:abstractNumId w:val="8"/>
  </w:num>
  <w:num w:numId="22" w16cid:durableId="1857620546">
    <w:abstractNumId w:val="7"/>
  </w:num>
  <w:num w:numId="23" w16cid:durableId="1872260957">
    <w:abstractNumId w:val="4"/>
  </w:num>
  <w:num w:numId="24" w16cid:durableId="1865049465">
    <w:abstractNumId w:val="6"/>
  </w:num>
  <w:num w:numId="25" w16cid:durableId="850831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 Burns">
    <w15:presenceInfo w15:providerId="Windows Live" w15:userId="14a2bffdcee7fc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23"/>
    <w:rsid w:val="00004356"/>
    <w:rsid w:val="0001758B"/>
    <w:rsid w:val="0002374E"/>
    <w:rsid w:val="00032471"/>
    <w:rsid w:val="00037929"/>
    <w:rsid w:val="00066AEF"/>
    <w:rsid w:val="0006746B"/>
    <w:rsid w:val="0008177E"/>
    <w:rsid w:val="000A0DA4"/>
    <w:rsid w:val="000C047E"/>
    <w:rsid w:val="000F290A"/>
    <w:rsid w:val="001147C8"/>
    <w:rsid w:val="001223FB"/>
    <w:rsid w:val="0012514C"/>
    <w:rsid w:val="0013251E"/>
    <w:rsid w:val="00135613"/>
    <w:rsid w:val="001361A5"/>
    <w:rsid w:val="00150BE0"/>
    <w:rsid w:val="00152A2B"/>
    <w:rsid w:val="00164B6C"/>
    <w:rsid w:val="00173A29"/>
    <w:rsid w:val="001825DA"/>
    <w:rsid w:val="00191296"/>
    <w:rsid w:val="001A321A"/>
    <w:rsid w:val="001A5FE8"/>
    <w:rsid w:val="001E3932"/>
    <w:rsid w:val="0021291A"/>
    <w:rsid w:val="00223BEE"/>
    <w:rsid w:val="002264C9"/>
    <w:rsid w:val="00235943"/>
    <w:rsid w:val="00244EBB"/>
    <w:rsid w:val="00245223"/>
    <w:rsid w:val="002475C4"/>
    <w:rsid w:val="002612E5"/>
    <w:rsid w:val="00266690"/>
    <w:rsid w:val="00274968"/>
    <w:rsid w:val="002A1228"/>
    <w:rsid w:val="002D33A5"/>
    <w:rsid w:val="002F1C44"/>
    <w:rsid w:val="002F68E5"/>
    <w:rsid w:val="00300F8E"/>
    <w:rsid w:val="003120CE"/>
    <w:rsid w:val="00313B86"/>
    <w:rsid w:val="003327F3"/>
    <w:rsid w:val="0034367F"/>
    <w:rsid w:val="00367369"/>
    <w:rsid w:val="003A1E29"/>
    <w:rsid w:val="003A4F50"/>
    <w:rsid w:val="003A7346"/>
    <w:rsid w:val="003B75E6"/>
    <w:rsid w:val="003B7A2C"/>
    <w:rsid w:val="003C4B06"/>
    <w:rsid w:val="003E3C91"/>
    <w:rsid w:val="003F0084"/>
    <w:rsid w:val="0041742A"/>
    <w:rsid w:val="00424C91"/>
    <w:rsid w:val="00437D2C"/>
    <w:rsid w:val="004479F5"/>
    <w:rsid w:val="00461D7E"/>
    <w:rsid w:val="00472A51"/>
    <w:rsid w:val="00484EF1"/>
    <w:rsid w:val="0049584F"/>
    <w:rsid w:val="004E05B9"/>
    <w:rsid w:val="00504254"/>
    <w:rsid w:val="00507018"/>
    <w:rsid w:val="0051277A"/>
    <w:rsid w:val="00512E1C"/>
    <w:rsid w:val="00542BD6"/>
    <w:rsid w:val="005433F9"/>
    <w:rsid w:val="005527B3"/>
    <w:rsid w:val="00570370"/>
    <w:rsid w:val="00585D6D"/>
    <w:rsid w:val="005A0247"/>
    <w:rsid w:val="005A3FAA"/>
    <w:rsid w:val="005B1253"/>
    <w:rsid w:val="005C000D"/>
    <w:rsid w:val="005C477D"/>
    <w:rsid w:val="005D0AC7"/>
    <w:rsid w:val="005D3118"/>
    <w:rsid w:val="00600E73"/>
    <w:rsid w:val="00611CC1"/>
    <w:rsid w:val="006268F1"/>
    <w:rsid w:val="00627882"/>
    <w:rsid w:val="00631392"/>
    <w:rsid w:val="0064241A"/>
    <w:rsid w:val="00644B1F"/>
    <w:rsid w:val="006666ED"/>
    <w:rsid w:val="006853ED"/>
    <w:rsid w:val="00685BFA"/>
    <w:rsid w:val="0069051F"/>
    <w:rsid w:val="006B55A3"/>
    <w:rsid w:val="006B7EF4"/>
    <w:rsid w:val="006C6D06"/>
    <w:rsid w:val="006F160D"/>
    <w:rsid w:val="007029B9"/>
    <w:rsid w:val="00707CE8"/>
    <w:rsid w:val="00721D1E"/>
    <w:rsid w:val="007574AE"/>
    <w:rsid w:val="00770429"/>
    <w:rsid w:val="00770F75"/>
    <w:rsid w:val="00774ED1"/>
    <w:rsid w:val="00782B42"/>
    <w:rsid w:val="00783AA2"/>
    <w:rsid w:val="00794D2E"/>
    <w:rsid w:val="007A3129"/>
    <w:rsid w:val="007C232E"/>
    <w:rsid w:val="007C40C6"/>
    <w:rsid w:val="007C68C3"/>
    <w:rsid w:val="007D4FAB"/>
    <w:rsid w:val="007E129F"/>
    <w:rsid w:val="007E6C00"/>
    <w:rsid w:val="00805C61"/>
    <w:rsid w:val="00823CE4"/>
    <w:rsid w:val="0082660A"/>
    <w:rsid w:val="00837019"/>
    <w:rsid w:val="00837E23"/>
    <w:rsid w:val="008449E5"/>
    <w:rsid w:val="0085359D"/>
    <w:rsid w:val="00882885"/>
    <w:rsid w:val="00884A30"/>
    <w:rsid w:val="008863AA"/>
    <w:rsid w:val="008B5544"/>
    <w:rsid w:val="008E0A73"/>
    <w:rsid w:val="008E1A14"/>
    <w:rsid w:val="008F7E37"/>
    <w:rsid w:val="00904720"/>
    <w:rsid w:val="0091664D"/>
    <w:rsid w:val="00925836"/>
    <w:rsid w:val="0094007D"/>
    <w:rsid w:val="00940495"/>
    <w:rsid w:val="009408B7"/>
    <w:rsid w:val="00945CB3"/>
    <w:rsid w:val="009809A2"/>
    <w:rsid w:val="00982232"/>
    <w:rsid w:val="00997937"/>
    <w:rsid w:val="009A4D13"/>
    <w:rsid w:val="009C2602"/>
    <w:rsid w:val="009D693F"/>
    <w:rsid w:val="009E4979"/>
    <w:rsid w:val="00A167E4"/>
    <w:rsid w:val="00A377CA"/>
    <w:rsid w:val="00A4039B"/>
    <w:rsid w:val="00A434F1"/>
    <w:rsid w:val="00A6270D"/>
    <w:rsid w:val="00AA1AA9"/>
    <w:rsid w:val="00AA5103"/>
    <w:rsid w:val="00AA7226"/>
    <w:rsid w:val="00AB2A2E"/>
    <w:rsid w:val="00AC3C8C"/>
    <w:rsid w:val="00AC640F"/>
    <w:rsid w:val="00AD54C8"/>
    <w:rsid w:val="00AE5EF5"/>
    <w:rsid w:val="00AF020A"/>
    <w:rsid w:val="00B26C32"/>
    <w:rsid w:val="00B27FA5"/>
    <w:rsid w:val="00B34ED7"/>
    <w:rsid w:val="00B5653D"/>
    <w:rsid w:val="00B56D86"/>
    <w:rsid w:val="00B632C2"/>
    <w:rsid w:val="00B67688"/>
    <w:rsid w:val="00B7431B"/>
    <w:rsid w:val="00B7784E"/>
    <w:rsid w:val="00B95291"/>
    <w:rsid w:val="00BA5EF7"/>
    <w:rsid w:val="00BB0427"/>
    <w:rsid w:val="00BE5C4C"/>
    <w:rsid w:val="00BE6FEB"/>
    <w:rsid w:val="00BF4BC8"/>
    <w:rsid w:val="00BF78B3"/>
    <w:rsid w:val="00C107C2"/>
    <w:rsid w:val="00C13D02"/>
    <w:rsid w:val="00C16661"/>
    <w:rsid w:val="00C33429"/>
    <w:rsid w:val="00C41C0B"/>
    <w:rsid w:val="00C52EF1"/>
    <w:rsid w:val="00C75E79"/>
    <w:rsid w:val="00C83164"/>
    <w:rsid w:val="00CA135C"/>
    <w:rsid w:val="00CA13DF"/>
    <w:rsid w:val="00CA33BB"/>
    <w:rsid w:val="00CA4A33"/>
    <w:rsid w:val="00CB1A44"/>
    <w:rsid w:val="00CC3745"/>
    <w:rsid w:val="00CD1314"/>
    <w:rsid w:val="00CD632C"/>
    <w:rsid w:val="00CE31D9"/>
    <w:rsid w:val="00D1679E"/>
    <w:rsid w:val="00D55A54"/>
    <w:rsid w:val="00D6151A"/>
    <w:rsid w:val="00D75D61"/>
    <w:rsid w:val="00D906AF"/>
    <w:rsid w:val="00D943B5"/>
    <w:rsid w:val="00DA5E95"/>
    <w:rsid w:val="00DA628C"/>
    <w:rsid w:val="00DB1058"/>
    <w:rsid w:val="00DC1EB6"/>
    <w:rsid w:val="00DC5BAE"/>
    <w:rsid w:val="00DC6F5A"/>
    <w:rsid w:val="00DD04DE"/>
    <w:rsid w:val="00DE1360"/>
    <w:rsid w:val="00DE16BA"/>
    <w:rsid w:val="00DE254A"/>
    <w:rsid w:val="00DE7FD8"/>
    <w:rsid w:val="00DF51B6"/>
    <w:rsid w:val="00E019BA"/>
    <w:rsid w:val="00E05EE8"/>
    <w:rsid w:val="00E13330"/>
    <w:rsid w:val="00E17298"/>
    <w:rsid w:val="00E50F4B"/>
    <w:rsid w:val="00E67ED8"/>
    <w:rsid w:val="00E74E59"/>
    <w:rsid w:val="00E97654"/>
    <w:rsid w:val="00EB006E"/>
    <w:rsid w:val="00EB34E7"/>
    <w:rsid w:val="00EE503D"/>
    <w:rsid w:val="00EF401A"/>
    <w:rsid w:val="00F06A40"/>
    <w:rsid w:val="00F15222"/>
    <w:rsid w:val="00F204C8"/>
    <w:rsid w:val="00F36818"/>
    <w:rsid w:val="00F400D7"/>
    <w:rsid w:val="00F412C8"/>
    <w:rsid w:val="00F41E97"/>
    <w:rsid w:val="00F605F2"/>
    <w:rsid w:val="00F631D0"/>
    <w:rsid w:val="00F730FF"/>
    <w:rsid w:val="00F73102"/>
    <w:rsid w:val="00F80B69"/>
    <w:rsid w:val="00F86337"/>
    <w:rsid w:val="00FA400D"/>
    <w:rsid w:val="00FB1F62"/>
    <w:rsid w:val="00FB70D5"/>
    <w:rsid w:val="00FC3D6D"/>
    <w:rsid w:val="00FF2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ECC1"/>
  <w15:docId w15:val="{66BC3D45-68F4-4227-937E-2E58A01D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223"/>
    <w:rPr>
      <w:rFonts w:ascii="Palatino Linotype" w:eastAsia="Times New Roman" w:hAnsi="Palatino Linotype"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223"/>
    <w:pPr>
      <w:ind w:left="720"/>
      <w:contextualSpacing/>
    </w:pPr>
    <w:rPr>
      <w:rFonts w:ascii="Times New Roman" w:hAnsi="Times New Roman"/>
      <w:szCs w:val="24"/>
    </w:rPr>
  </w:style>
  <w:style w:type="table" w:styleId="TableGrid">
    <w:name w:val="Table Grid"/>
    <w:basedOn w:val="TableNormal"/>
    <w:uiPriority w:val="39"/>
    <w:rsid w:val="00783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4356"/>
    <w:pPr>
      <w:tabs>
        <w:tab w:val="center" w:pos="4513"/>
        <w:tab w:val="right" w:pos="9026"/>
      </w:tabs>
    </w:pPr>
  </w:style>
  <w:style w:type="character" w:customStyle="1" w:styleId="HeaderChar">
    <w:name w:val="Header Char"/>
    <w:basedOn w:val="DefaultParagraphFont"/>
    <w:link w:val="Header"/>
    <w:uiPriority w:val="99"/>
    <w:rsid w:val="00004356"/>
    <w:rPr>
      <w:rFonts w:ascii="Palatino Linotype" w:eastAsia="Times New Roman" w:hAnsi="Palatino Linotype" w:cs="Times New Roman"/>
      <w:sz w:val="24"/>
      <w:szCs w:val="20"/>
      <w:lang w:eastAsia="en-GB"/>
    </w:rPr>
  </w:style>
  <w:style w:type="paragraph" w:styleId="Footer">
    <w:name w:val="footer"/>
    <w:basedOn w:val="Normal"/>
    <w:link w:val="FooterChar"/>
    <w:uiPriority w:val="99"/>
    <w:unhideWhenUsed/>
    <w:rsid w:val="00004356"/>
    <w:pPr>
      <w:tabs>
        <w:tab w:val="center" w:pos="4513"/>
        <w:tab w:val="right" w:pos="9026"/>
      </w:tabs>
    </w:pPr>
  </w:style>
  <w:style w:type="character" w:customStyle="1" w:styleId="FooterChar">
    <w:name w:val="Footer Char"/>
    <w:basedOn w:val="DefaultParagraphFont"/>
    <w:link w:val="Footer"/>
    <w:uiPriority w:val="99"/>
    <w:rsid w:val="00004356"/>
    <w:rPr>
      <w:rFonts w:ascii="Palatino Linotype" w:eastAsia="Times New Roman" w:hAnsi="Palatino Linotype" w:cs="Times New Roman"/>
      <w:sz w:val="24"/>
      <w:szCs w:val="20"/>
      <w:lang w:eastAsia="en-GB"/>
    </w:rPr>
  </w:style>
  <w:style w:type="paragraph" w:styleId="Revision">
    <w:name w:val="Revision"/>
    <w:hidden/>
    <w:uiPriority w:val="99"/>
    <w:semiHidden/>
    <w:rsid w:val="007A3129"/>
    <w:rPr>
      <w:rFonts w:ascii="Palatino Linotype" w:eastAsia="Times New Roman" w:hAnsi="Palatino Linotype" w:cs="Times New Roman"/>
      <w:sz w:val="24"/>
      <w:szCs w:val="20"/>
      <w:lang w:eastAsia="en-GB"/>
    </w:rPr>
  </w:style>
  <w:style w:type="character" w:styleId="CommentReference">
    <w:name w:val="annotation reference"/>
    <w:basedOn w:val="DefaultParagraphFont"/>
    <w:uiPriority w:val="99"/>
    <w:semiHidden/>
    <w:unhideWhenUsed/>
    <w:rsid w:val="00AB2A2E"/>
    <w:rPr>
      <w:sz w:val="16"/>
      <w:szCs w:val="16"/>
    </w:rPr>
  </w:style>
  <w:style w:type="paragraph" w:styleId="CommentText">
    <w:name w:val="annotation text"/>
    <w:basedOn w:val="Normal"/>
    <w:link w:val="CommentTextChar"/>
    <w:uiPriority w:val="99"/>
    <w:unhideWhenUsed/>
    <w:rsid w:val="00AB2A2E"/>
    <w:rPr>
      <w:sz w:val="20"/>
    </w:rPr>
  </w:style>
  <w:style w:type="character" w:customStyle="1" w:styleId="CommentTextChar">
    <w:name w:val="Comment Text Char"/>
    <w:basedOn w:val="DefaultParagraphFont"/>
    <w:link w:val="CommentText"/>
    <w:uiPriority w:val="99"/>
    <w:rsid w:val="00AB2A2E"/>
    <w:rPr>
      <w:rFonts w:ascii="Palatino Linotype" w:eastAsia="Times New Roman" w:hAnsi="Palatino Linotype"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B2A2E"/>
    <w:rPr>
      <w:b/>
      <w:bCs/>
    </w:rPr>
  </w:style>
  <w:style w:type="character" w:customStyle="1" w:styleId="CommentSubjectChar">
    <w:name w:val="Comment Subject Char"/>
    <w:basedOn w:val="CommentTextChar"/>
    <w:link w:val="CommentSubject"/>
    <w:uiPriority w:val="99"/>
    <w:semiHidden/>
    <w:rsid w:val="00AB2A2E"/>
    <w:rPr>
      <w:rFonts w:ascii="Palatino Linotype" w:eastAsia="Times New Roman" w:hAnsi="Palatino Linotype" w:cs="Times New Roman"/>
      <w:b/>
      <w:bCs/>
      <w:sz w:val="20"/>
      <w:szCs w:val="20"/>
      <w:lang w:eastAsia="en-GB"/>
    </w:rPr>
  </w:style>
  <w:style w:type="paragraph" w:styleId="NormalWeb">
    <w:name w:val="Normal (Web)"/>
    <w:basedOn w:val="Normal"/>
    <w:uiPriority w:val="99"/>
    <w:semiHidden/>
    <w:unhideWhenUsed/>
    <w:rsid w:val="00E17298"/>
    <w:rPr>
      <w:rFonts w:ascii="Times New Roman" w:hAnsi="Times New Roman"/>
      <w:szCs w:val="24"/>
    </w:rPr>
  </w:style>
  <w:style w:type="character" w:styleId="Strong">
    <w:name w:val="Strong"/>
    <w:basedOn w:val="DefaultParagraphFont"/>
    <w:uiPriority w:val="22"/>
    <w:qFormat/>
    <w:rsid w:val="005A3FAA"/>
    <w:rPr>
      <w:b/>
      <w:bCs/>
    </w:rPr>
  </w:style>
  <w:style w:type="character" w:styleId="Hyperlink">
    <w:name w:val="Hyperlink"/>
    <w:basedOn w:val="DefaultParagraphFont"/>
    <w:uiPriority w:val="99"/>
    <w:unhideWhenUsed/>
    <w:rsid w:val="00AC3C8C"/>
    <w:rPr>
      <w:color w:val="0563C1" w:themeColor="hyperlink"/>
      <w:u w:val="single"/>
    </w:rPr>
  </w:style>
  <w:style w:type="character" w:styleId="UnresolvedMention">
    <w:name w:val="Unresolved Mention"/>
    <w:basedOn w:val="DefaultParagraphFont"/>
    <w:uiPriority w:val="99"/>
    <w:semiHidden/>
    <w:unhideWhenUsed/>
    <w:rsid w:val="00AA5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8050">
      <w:bodyDiv w:val="1"/>
      <w:marLeft w:val="0"/>
      <w:marRight w:val="0"/>
      <w:marTop w:val="0"/>
      <w:marBottom w:val="0"/>
      <w:divBdr>
        <w:top w:val="none" w:sz="0" w:space="0" w:color="auto"/>
        <w:left w:val="none" w:sz="0" w:space="0" w:color="auto"/>
        <w:bottom w:val="none" w:sz="0" w:space="0" w:color="auto"/>
        <w:right w:val="none" w:sz="0" w:space="0" w:color="auto"/>
      </w:divBdr>
    </w:div>
    <w:div w:id="291133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cileeds.org/wp-content/uploads/2022/06/City-Theology-Summer-2022-for-web.pdf" TargetMode="Externa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rowingoldgracefully.org.uk/perspectives-on-later-life/" TargetMode="Externa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growingoldgracefully.org.uk/advent-leaflet-and-other-advent-resources/"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owingoldgracefully.org.uk/some-themes-and-ideas-shared-at-our-discussion-event-on-4th-novemb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rowingoldgracefully.org.uk/helpful-and-uplifting-booklet/" TargetMode="External"/><Relationship Id="rId23" Type="http://schemas.microsoft.com/office/2011/relationships/people" Target="people.xml"/><Relationship Id="rId10" Type="http://schemas.openxmlformats.org/officeDocument/2006/relationships/hyperlink" Target="https://www.ons.gov.uk/peoplepopulationandcommunity/populationandmigration/populationprojections/datasets/localauthoritiesinenglandtable2"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vatican.va/content/francesco/en/audiences/2022/documents/20220511-udienza-generale.html" TargetMode="External"/><Relationship Id="rId14" Type="http://schemas.openxmlformats.org/officeDocument/2006/relationships/hyperlink" Target="https://www.growingoldgracefully.org.uk/the-synodal-process-a-response-from-growing-old-grace-full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5B422-3F5C-4427-999C-378FB5DF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3999</Words>
  <Characters>22795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Burns</dc:creator>
  <cp:keywords/>
  <dc:description/>
  <cp:lastModifiedBy>Joanna Czternastek</cp:lastModifiedBy>
  <cp:revision>3</cp:revision>
  <cp:lastPrinted>2023-05-25T12:34:00Z</cp:lastPrinted>
  <dcterms:created xsi:type="dcterms:W3CDTF">2023-05-25T12:34:00Z</dcterms:created>
  <dcterms:modified xsi:type="dcterms:W3CDTF">2023-05-25T12:34:00Z</dcterms:modified>
</cp:coreProperties>
</file>